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67CF" w14:textId="3921229A" w:rsidR="00614D37" w:rsidRDefault="00C14C76">
      <w:pPr>
        <w:ind w:left="0" w:right="-1080" w:firstLine="0"/>
      </w:pPr>
      <w:r>
        <w:tab/>
      </w:r>
    </w:p>
    <w:p w14:paraId="43EB4CD0" w14:textId="498C84A8" w:rsidR="00614D37" w:rsidRDefault="00614D37">
      <w:pPr>
        <w:ind w:right="-1080"/>
        <w:jc w:val="center"/>
      </w:pPr>
      <w:r>
        <w:t xml:space="preserve"> JOHN M. COFFIN</w:t>
      </w:r>
      <w:r w:rsidR="00C76D09">
        <w:t xml:space="preserve">  </w:t>
      </w:r>
    </w:p>
    <w:p w14:paraId="34EE8E85" w14:textId="75660D14" w:rsidR="00614D37" w:rsidRDefault="00C76D09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09672D" w14:textId="438C4416" w:rsidR="007F1DB3" w:rsidRDefault="00C76D09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DE5EAE" w14:textId="14C8F960" w:rsidR="00614D37" w:rsidRDefault="00614D37">
      <w:pPr>
        <w:ind w:right="-1080"/>
      </w:pPr>
      <w:r>
        <w:t>Office Phone: 617 636 6528</w:t>
      </w:r>
      <w:r w:rsidR="00A66C51">
        <w:tab/>
      </w:r>
      <w:r w:rsidR="00A66C51">
        <w:tab/>
      </w:r>
      <w:r w:rsidR="00A66C51">
        <w:tab/>
        <w:t xml:space="preserve">   </w:t>
      </w:r>
    </w:p>
    <w:p w14:paraId="73E3154C" w14:textId="77777777" w:rsidR="00614D37" w:rsidRDefault="00614D37">
      <w:pPr>
        <w:ind w:right="-1080"/>
      </w:pPr>
      <w:r>
        <w:t>Fax: 617 636 4086</w:t>
      </w:r>
    </w:p>
    <w:p w14:paraId="69B4E783" w14:textId="77777777" w:rsidR="00614D37" w:rsidRDefault="00614D37">
      <w:pPr>
        <w:ind w:right="-1080"/>
      </w:pPr>
      <w:r>
        <w:t>E-Mail: john.coffin@tufts.edu</w:t>
      </w:r>
    </w:p>
    <w:p w14:paraId="5C2283CD" w14:textId="77777777" w:rsidR="00614D37" w:rsidRDefault="00614D37">
      <w:pPr>
        <w:ind w:right="-1080"/>
      </w:pPr>
    </w:p>
    <w:p w14:paraId="777C8CB4" w14:textId="77777777" w:rsidR="00614D37" w:rsidRDefault="00614D37">
      <w:pPr>
        <w:ind w:right="-1080"/>
      </w:pPr>
    </w:p>
    <w:p w14:paraId="002EBB4C" w14:textId="77777777" w:rsidR="00614D37" w:rsidRDefault="00614D37">
      <w:pPr>
        <w:tabs>
          <w:tab w:val="left" w:pos="1520"/>
        </w:tabs>
        <w:ind w:right="-1080"/>
      </w:pPr>
      <w:r>
        <w:t xml:space="preserve">Education:  </w:t>
      </w:r>
      <w:r>
        <w:tab/>
        <w:t xml:space="preserve">1967 B.A.  Wesleyan University, </w:t>
      </w:r>
      <w:proofErr w:type="gramStart"/>
      <w:r>
        <w:t>Middletown,  Connecticut</w:t>
      </w:r>
      <w:proofErr w:type="gramEnd"/>
      <w:r>
        <w:t xml:space="preserve">  (Biology)</w:t>
      </w:r>
    </w:p>
    <w:p w14:paraId="1BD40749" w14:textId="77777777" w:rsidR="00614D37" w:rsidRDefault="00614D37">
      <w:pPr>
        <w:tabs>
          <w:tab w:val="left" w:pos="1520"/>
          <w:tab w:val="left" w:pos="2120"/>
        </w:tabs>
        <w:ind w:left="2120" w:right="-1080" w:hanging="600"/>
      </w:pPr>
      <w:r>
        <w:t>1972</w:t>
      </w:r>
      <w:r>
        <w:tab/>
        <w:t xml:space="preserve">Ph.D. University of </w:t>
      </w:r>
      <w:proofErr w:type="gramStart"/>
      <w:r>
        <w:t>Wisconsin  (</w:t>
      </w:r>
      <w:proofErr w:type="gramEnd"/>
      <w:r>
        <w:t xml:space="preserve">Molecular Biology) </w:t>
      </w:r>
    </w:p>
    <w:p w14:paraId="30284999" w14:textId="77777777" w:rsidR="00614D37" w:rsidRDefault="00614D37">
      <w:pPr>
        <w:tabs>
          <w:tab w:val="left" w:pos="1520"/>
        </w:tabs>
        <w:ind w:left="1520" w:right="-1080" w:firstLine="0"/>
      </w:pPr>
      <w:r>
        <w:t xml:space="preserve">           Advisor: Dr. H.M. Temin</w:t>
      </w:r>
    </w:p>
    <w:p w14:paraId="149C3EC9" w14:textId="77777777" w:rsidR="00614D37" w:rsidRDefault="00614D37">
      <w:pPr>
        <w:tabs>
          <w:tab w:val="left" w:pos="1520"/>
        </w:tabs>
        <w:ind w:right="-1080"/>
      </w:pPr>
    </w:p>
    <w:p w14:paraId="49217471" w14:textId="77777777" w:rsidR="00614D37" w:rsidRDefault="00614D37">
      <w:pPr>
        <w:tabs>
          <w:tab w:val="left" w:pos="1520"/>
        </w:tabs>
        <w:ind w:right="-1080"/>
      </w:pPr>
      <w:r>
        <w:t>Fields of Scientific Interest:  Replication and evolution of retroviruses.</w:t>
      </w:r>
    </w:p>
    <w:p w14:paraId="237D0192" w14:textId="77777777" w:rsidR="00614D37" w:rsidRDefault="00614D37">
      <w:pPr>
        <w:tabs>
          <w:tab w:val="left" w:pos="1520"/>
        </w:tabs>
        <w:ind w:right="-1080"/>
      </w:pPr>
    </w:p>
    <w:p w14:paraId="0DB214CF" w14:textId="77777777" w:rsidR="00614D37" w:rsidRDefault="00614D37">
      <w:pPr>
        <w:tabs>
          <w:tab w:val="left" w:pos="1520"/>
        </w:tabs>
        <w:ind w:right="-1080"/>
      </w:pPr>
      <w:r>
        <w:t>Professional Employment Experience:</w:t>
      </w:r>
    </w:p>
    <w:p w14:paraId="03D509B7" w14:textId="77777777" w:rsidR="00614D37" w:rsidRDefault="00614D37">
      <w:pPr>
        <w:tabs>
          <w:tab w:val="left" w:pos="1520"/>
        </w:tabs>
        <w:ind w:right="-1080"/>
      </w:pPr>
    </w:p>
    <w:p w14:paraId="1EE27405" w14:textId="77777777" w:rsidR="00614D37" w:rsidRDefault="00614D37">
      <w:pPr>
        <w:tabs>
          <w:tab w:val="left" w:pos="1620"/>
        </w:tabs>
        <w:ind w:right="-1080"/>
      </w:pPr>
      <w:r>
        <w:t xml:space="preserve">    </w:t>
      </w:r>
      <w:r>
        <w:tab/>
        <w:t>1965-</w:t>
      </w:r>
      <w:proofErr w:type="gramStart"/>
      <w:r>
        <w:t>67  Research</w:t>
      </w:r>
      <w:proofErr w:type="gramEnd"/>
      <w:r>
        <w:t xml:space="preserve"> Assistant</w:t>
      </w:r>
    </w:p>
    <w:p w14:paraId="7089A2AE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Children's Cancer Research Foundation</w:t>
      </w:r>
    </w:p>
    <w:p w14:paraId="6B32D642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Boston, Massachusetts</w:t>
      </w:r>
    </w:p>
    <w:p w14:paraId="1852954B" w14:textId="77777777" w:rsidR="00614D37" w:rsidRDefault="00614D37">
      <w:pPr>
        <w:tabs>
          <w:tab w:val="left" w:pos="1620"/>
        </w:tabs>
        <w:ind w:right="-1080"/>
      </w:pPr>
    </w:p>
    <w:p w14:paraId="333626B4" w14:textId="77777777" w:rsidR="00614D37" w:rsidRDefault="00614D37">
      <w:pPr>
        <w:tabs>
          <w:tab w:val="left" w:pos="1620"/>
        </w:tabs>
        <w:ind w:right="-1080"/>
      </w:pPr>
      <w:r>
        <w:t xml:space="preserve">    </w:t>
      </w:r>
      <w:r>
        <w:tab/>
        <w:t>1967-</w:t>
      </w:r>
      <w:proofErr w:type="gramStart"/>
      <w:r>
        <w:t>72  Trainee</w:t>
      </w:r>
      <w:proofErr w:type="gramEnd"/>
    </w:p>
    <w:p w14:paraId="3F7793AB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McArdle Laboratory for Cancer Research</w:t>
      </w:r>
    </w:p>
    <w:p w14:paraId="6968DD83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University of Wisconsin, Madison, Wisconsin</w:t>
      </w:r>
    </w:p>
    <w:p w14:paraId="7706D4FC" w14:textId="77777777" w:rsidR="00614D37" w:rsidRDefault="00614D37">
      <w:pPr>
        <w:tabs>
          <w:tab w:val="left" w:pos="1620"/>
        </w:tabs>
        <w:ind w:right="-1080"/>
      </w:pPr>
    </w:p>
    <w:p w14:paraId="5C25C50D" w14:textId="3162F14C" w:rsidR="00614D37" w:rsidRDefault="005D2891">
      <w:pPr>
        <w:tabs>
          <w:tab w:val="left" w:pos="1620"/>
        </w:tabs>
        <w:ind w:right="-1080"/>
      </w:pPr>
      <w:r>
        <w:t xml:space="preserve">    </w:t>
      </w:r>
      <w:r>
        <w:tab/>
        <w:t>1972-</w:t>
      </w:r>
      <w:proofErr w:type="gramStart"/>
      <w:r>
        <w:t>75  Post</w:t>
      </w:r>
      <w:r w:rsidR="00614D37">
        <w:t>doctoral</w:t>
      </w:r>
      <w:proofErr w:type="gramEnd"/>
      <w:r w:rsidR="00614D37">
        <w:t xml:space="preserve"> Fellow</w:t>
      </w:r>
    </w:p>
    <w:p w14:paraId="30056727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Institut für Molekularbiologie</w:t>
      </w:r>
    </w:p>
    <w:p w14:paraId="5A531E6E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Universität Zürich</w:t>
      </w:r>
    </w:p>
    <w:p w14:paraId="41C344F1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</w:r>
      <w:proofErr w:type="spellStart"/>
      <w:r>
        <w:t>Hönggerberg</w:t>
      </w:r>
      <w:proofErr w:type="spellEnd"/>
    </w:p>
    <w:p w14:paraId="7B38A95D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8049 Zürich, Switzerland</w:t>
      </w:r>
    </w:p>
    <w:p w14:paraId="47C6507E" w14:textId="77777777" w:rsidR="00614D37" w:rsidRDefault="00614D37">
      <w:pPr>
        <w:tabs>
          <w:tab w:val="left" w:pos="1620"/>
        </w:tabs>
        <w:ind w:right="-1080"/>
      </w:pPr>
    </w:p>
    <w:p w14:paraId="1E0AC76B" w14:textId="77777777" w:rsidR="00614D37" w:rsidRDefault="00614D37">
      <w:pPr>
        <w:tabs>
          <w:tab w:val="left" w:pos="1620"/>
        </w:tabs>
        <w:ind w:right="-1080"/>
      </w:pPr>
      <w:r>
        <w:t xml:space="preserve">    </w:t>
      </w:r>
      <w:r>
        <w:tab/>
        <w:t>1975-</w:t>
      </w:r>
      <w:proofErr w:type="gramStart"/>
      <w:r>
        <w:t>78  Assistant</w:t>
      </w:r>
      <w:proofErr w:type="gramEnd"/>
      <w:r>
        <w:t xml:space="preserve"> Professor</w:t>
      </w:r>
    </w:p>
    <w:p w14:paraId="1E911EF4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Molecular Biology and Microbiology</w:t>
      </w:r>
    </w:p>
    <w:p w14:paraId="405D2A44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Tufts University School of Medicine</w:t>
      </w:r>
    </w:p>
    <w:p w14:paraId="512B5250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Boston, Massachusetts</w:t>
      </w:r>
    </w:p>
    <w:p w14:paraId="06019837" w14:textId="77777777" w:rsidR="00614D37" w:rsidRDefault="00614D37">
      <w:pPr>
        <w:tabs>
          <w:tab w:val="left" w:pos="1620"/>
        </w:tabs>
        <w:ind w:right="-1080"/>
      </w:pPr>
    </w:p>
    <w:p w14:paraId="06391E98" w14:textId="77777777" w:rsidR="00614D37" w:rsidRDefault="00614D37">
      <w:pPr>
        <w:tabs>
          <w:tab w:val="left" w:pos="1620"/>
        </w:tabs>
        <w:ind w:right="-1080"/>
      </w:pPr>
      <w:r>
        <w:t xml:space="preserve">    </w:t>
      </w:r>
      <w:r>
        <w:tab/>
        <w:t>1978-</w:t>
      </w:r>
      <w:proofErr w:type="gramStart"/>
      <w:r>
        <w:t>82  Associate</w:t>
      </w:r>
      <w:proofErr w:type="gramEnd"/>
      <w:r>
        <w:t xml:space="preserve"> Professor</w:t>
      </w:r>
    </w:p>
    <w:p w14:paraId="585771ED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Molecular Biology and Microbiology</w:t>
      </w:r>
    </w:p>
    <w:p w14:paraId="2DBA8098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Tufts University School of Medicine</w:t>
      </w:r>
    </w:p>
    <w:p w14:paraId="66E4057B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Boston, Massachusetts</w:t>
      </w:r>
    </w:p>
    <w:p w14:paraId="54B33DB6" w14:textId="77777777" w:rsidR="00614D37" w:rsidRDefault="00614D37">
      <w:pPr>
        <w:tabs>
          <w:tab w:val="left" w:pos="1620"/>
        </w:tabs>
        <w:ind w:right="-1080"/>
      </w:pPr>
    </w:p>
    <w:p w14:paraId="7B535CE2" w14:textId="7E441F1C" w:rsidR="00614D37" w:rsidRDefault="00614D37">
      <w:pPr>
        <w:tabs>
          <w:tab w:val="left" w:pos="1620"/>
        </w:tabs>
        <w:ind w:right="-1080"/>
      </w:pPr>
      <w:r>
        <w:t xml:space="preserve">    </w:t>
      </w:r>
      <w:r>
        <w:tab/>
        <w:t xml:space="preserve">1982- </w:t>
      </w:r>
      <w:r>
        <w:tab/>
        <w:t>Professor</w:t>
      </w:r>
    </w:p>
    <w:p w14:paraId="481F4E46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Molecular Biology and Microbiology</w:t>
      </w:r>
    </w:p>
    <w:p w14:paraId="740ABD27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Tufts University School of Medicine</w:t>
      </w:r>
    </w:p>
    <w:p w14:paraId="5B076652" w14:textId="77777777" w:rsidR="00614D37" w:rsidRDefault="00614D37">
      <w:pPr>
        <w:tabs>
          <w:tab w:val="left" w:pos="1620"/>
        </w:tabs>
        <w:ind w:right="-1080"/>
      </w:pPr>
      <w:r>
        <w:t xml:space="preserve">            </w:t>
      </w:r>
      <w:r>
        <w:tab/>
        <w:t>Boston, Massachusetts</w:t>
      </w:r>
    </w:p>
    <w:p w14:paraId="45ED3A05" w14:textId="77777777" w:rsidR="00614D37" w:rsidRDefault="00614D37">
      <w:pPr>
        <w:tabs>
          <w:tab w:val="left" w:pos="1620"/>
        </w:tabs>
        <w:ind w:right="-1080"/>
      </w:pPr>
      <w:r>
        <w:tab/>
      </w:r>
    </w:p>
    <w:p w14:paraId="38D7B0AD" w14:textId="77777777" w:rsidR="00614D37" w:rsidRDefault="00614D37">
      <w:pPr>
        <w:numPr>
          <w:ilvl w:val="0"/>
          <w:numId w:val="1"/>
        </w:numPr>
        <w:ind w:right="-1080"/>
      </w:pPr>
      <w:r>
        <w:t>Distinguished Professor</w:t>
      </w:r>
    </w:p>
    <w:p w14:paraId="45A1B50A" w14:textId="77777777" w:rsidR="00614D37" w:rsidRDefault="00614D37">
      <w:pPr>
        <w:tabs>
          <w:tab w:val="left" w:pos="1620"/>
        </w:tabs>
        <w:ind w:left="1620" w:right="-1080" w:firstLine="0"/>
      </w:pPr>
      <w:r>
        <w:t>Tufts University</w:t>
      </w:r>
    </w:p>
    <w:p w14:paraId="67AB1274" w14:textId="166A7CF2" w:rsidR="00614D37" w:rsidRDefault="00614D37">
      <w:pPr>
        <w:tabs>
          <w:tab w:val="left" w:pos="1620"/>
        </w:tabs>
        <w:ind w:left="1620" w:right="-1080" w:firstLine="0"/>
      </w:pPr>
      <w:r>
        <w:t>Boston, Massachusetts</w:t>
      </w:r>
    </w:p>
    <w:p w14:paraId="0E48087D" w14:textId="77777777" w:rsidR="0050467A" w:rsidRDefault="0050467A">
      <w:pPr>
        <w:tabs>
          <w:tab w:val="left" w:pos="1620"/>
        </w:tabs>
        <w:ind w:left="1620" w:right="-1080" w:firstLine="0"/>
      </w:pPr>
    </w:p>
    <w:p w14:paraId="28EFD378" w14:textId="77777777" w:rsidR="00614D37" w:rsidRDefault="00614D37">
      <w:pPr>
        <w:tabs>
          <w:tab w:val="left" w:pos="1620"/>
        </w:tabs>
        <w:ind w:right="-1080"/>
      </w:pPr>
    </w:p>
    <w:p w14:paraId="13906894" w14:textId="77777777" w:rsidR="00614D37" w:rsidRDefault="00614D37">
      <w:pPr>
        <w:tabs>
          <w:tab w:val="left" w:pos="1620"/>
        </w:tabs>
        <w:ind w:right="-1080"/>
      </w:pPr>
      <w:r>
        <w:lastRenderedPageBreak/>
        <w:t xml:space="preserve">    </w:t>
      </w:r>
      <w:r>
        <w:tab/>
        <w:t>1985-93</w:t>
      </w:r>
      <w:r>
        <w:tab/>
        <w:t>American Cancer Society, Massachusetts</w:t>
      </w:r>
    </w:p>
    <w:p w14:paraId="2608C245" w14:textId="77777777" w:rsidR="00614D37" w:rsidRDefault="00614D37">
      <w:pPr>
        <w:tabs>
          <w:tab w:val="left" w:pos="1620"/>
        </w:tabs>
        <w:ind w:right="-1080"/>
      </w:pPr>
      <w:r>
        <w:t xml:space="preserve">              </w:t>
      </w:r>
      <w:r>
        <w:tab/>
        <w:t>Division, Professor of Molecular Biology</w:t>
      </w:r>
    </w:p>
    <w:p w14:paraId="39119600" w14:textId="77777777" w:rsidR="00614D37" w:rsidRDefault="00614D37">
      <w:pPr>
        <w:tabs>
          <w:tab w:val="left" w:pos="1620"/>
        </w:tabs>
        <w:ind w:right="-1080"/>
      </w:pPr>
      <w:r>
        <w:t xml:space="preserve">              </w:t>
      </w:r>
      <w:r>
        <w:tab/>
        <w:t>Tufts University School of Medicine</w:t>
      </w:r>
    </w:p>
    <w:p w14:paraId="72B45C08" w14:textId="77777777" w:rsidR="00614D37" w:rsidRDefault="00614D37">
      <w:pPr>
        <w:tabs>
          <w:tab w:val="left" w:pos="1620"/>
        </w:tabs>
        <w:ind w:right="-1080"/>
      </w:pPr>
      <w:r>
        <w:t xml:space="preserve">              </w:t>
      </w:r>
      <w:r>
        <w:tab/>
        <w:t>Boston, Massachusetts</w:t>
      </w:r>
    </w:p>
    <w:p w14:paraId="0C3B9D8A" w14:textId="77777777" w:rsidR="00614D37" w:rsidRDefault="00614D37">
      <w:pPr>
        <w:tabs>
          <w:tab w:val="left" w:pos="1620"/>
        </w:tabs>
        <w:ind w:right="-1080"/>
      </w:pPr>
    </w:p>
    <w:p w14:paraId="661769B5" w14:textId="77777777" w:rsidR="00614D37" w:rsidRDefault="00614D37">
      <w:pPr>
        <w:tabs>
          <w:tab w:val="left" w:pos="1620"/>
        </w:tabs>
        <w:ind w:right="-1080"/>
      </w:pPr>
      <w:r>
        <w:tab/>
        <w:t>1994-</w:t>
      </w:r>
      <w:r>
        <w:tab/>
        <w:t xml:space="preserve">American Cancer Society Research </w:t>
      </w:r>
    </w:p>
    <w:p w14:paraId="2B3F35E6" w14:textId="77777777" w:rsidR="00614D37" w:rsidRDefault="00614D37">
      <w:pPr>
        <w:tabs>
          <w:tab w:val="left" w:pos="1620"/>
        </w:tabs>
        <w:ind w:right="-1080"/>
      </w:pPr>
      <w:r>
        <w:tab/>
      </w:r>
      <w:r>
        <w:tab/>
        <w:t>Professor of Molecular Biology</w:t>
      </w:r>
    </w:p>
    <w:p w14:paraId="330376AC" w14:textId="77777777" w:rsidR="00614D37" w:rsidRDefault="00614D37">
      <w:pPr>
        <w:tabs>
          <w:tab w:val="left" w:pos="1620"/>
        </w:tabs>
        <w:ind w:right="-1080"/>
      </w:pPr>
      <w:r>
        <w:t xml:space="preserve">              </w:t>
      </w:r>
      <w:r>
        <w:tab/>
        <w:t>Tufts University School of Medicine</w:t>
      </w:r>
    </w:p>
    <w:p w14:paraId="26EC6E37" w14:textId="77777777" w:rsidR="00614D37" w:rsidRDefault="00614D37">
      <w:pPr>
        <w:tabs>
          <w:tab w:val="left" w:pos="1620"/>
        </w:tabs>
        <w:ind w:right="-1080"/>
      </w:pPr>
      <w:r>
        <w:t xml:space="preserve">              </w:t>
      </w:r>
      <w:r>
        <w:tab/>
        <w:t>Boston, Massachusetts</w:t>
      </w:r>
    </w:p>
    <w:p w14:paraId="574D03A1" w14:textId="77777777" w:rsidR="00614D37" w:rsidRDefault="00614D37">
      <w:pPr>
        <w:tabs>
          <w:tab w:val="left" w:pos="1620"/>
        </w:tabs>
        <w:ind w:right="-1080"/>
      </w:pPr>
      <w:r>
        <w:tab/>
      </w:r>
    </w:p>
    <w:p w14:paraId="4091148D" w14:textId="77777777" w:rsidR="00614D37" w:rsidRDefault="00614D37">
      <w:pPr>
        <w:tabs>
          <w:tab w:val="left" w:pos="1620"/>
        </w:tabs>
        <w:ind w:right="-1080"/>
      </w:pPr>
      <w:r>
        <w:tab/>
        <w:t>1997-2005</w:t>
      </w:r>
      <w:r>
        <w:tab/>
        <w:t>Director, HIV Drug Resistance Program</w:t>
      </w:r>
    </w:p>
    <w:p w14:paraId="18CE2FA1" w14:textId="77777777" w:rsidR="00614D37" w:rsidRDefault="00614D37">
      <w:pPr>
        <w:tabs>
          <w:tab w:val="left" w:pos="1620"/>
        </w:tabs>
        <w:ind w:right="-1080"/>
      </w:pPr>
      <w:r>
        <w:tab/>
      </w:r>
      <w:r>
        <w:tab/>
        <w:t>National Cancer Institute</w:t>
      </w:r>
    </w:p>
    <w:p w14:paraId="3905F520" w14:textId="77777777" w:rsidR="00614D37" w:rsidRDefault="00614D37">
      <w:pPr>
        <w:tabs>
          <w:tab w:val="left" w:pos="1620"/>
        </w:tabs>
        <w:ind w:right="-1080"/>
      </w:pPr>
      <w:r>
        <w:tab/>
      </w:r>
      <w:r>
        <w:tab/>
        <w:t>Frederick, Maryland</w:t>
      </w:r>
    </w:p>
    <w:p w14:paraId="3499AAF6" w14:textId="77777777" w:rsidR="00614D37" w:rsidRDefault="00614D37">
      <w:pPr>
        <w:tabs>
          <w:tab w:val="left" w:pos="1620"/>
        </w:tabs>
        <w:ind w:left="0" w:right="-1080" w:firstLine="0"/>
      </w:pPr>
    </w:p>
    <w:p w14:paraId="06406D26" w14:textId="77777777" w:rsidR="00614D37" w:rsidRDefault="00614D37">
      <w:pPr>
        <w:ind w:right="-1080"/>
      </w:pPr>
    </w:p>
    <w:p w14:paraId="70A7ECBF" w14:textId="77777777" w:rsidR="00614D37" w:rsidRDefault="00614D37">
      <w:pPr>
        <w:ind w:right="-1080"/>
      </w:pPr>
      <w:r>
        <w:t>HONORS AND SERVICE</w:t>
      </w:r>
    </w:p>
    <w:p w14:paraId="75324016" w14:textId="77777777" w:rsidR="00614D37" w:rsidRDefault="00614D37">
      <w:pPr>
        <w:ind w:right="-1080"/>
      </w:pPr>
    </w:p>
    <w:p w14:paraId="435C26C4" w14:textId="77777777" w:rsidR="00D50D70" w:rsidRDefault="00614D37">
      <w:pPr>
        <w:spacing w:after="120"/>
        <w:ind w:right="-1080"/>
      </w:pPr>
      <w:r>
        <w:t xml:space="preserve">    </w:t>
      </w:r>
      <w:r>
        <w:tab/>
        <w:t>Sigma XI</w:t>
      </w:r>
    </w:p>
    <w:p w14:paraId="03C45CDA" w14:textId="77777777" w:rsidR="00D50D70" w:rsidRDefault="00614D37">
      <w:pPr>
        <w:spacing w:after="120"/>
        <w:ind w:right="-1080"/>
      </w:pPr>
      <w:r>
        <w:t xml:space="preserve">    </w:t>
      </w:r>
      <w:r>
        <w:tab/>
        <w:t xml:space="preserve">Fellow, Jane Coffin Childs Memorial Fund for Medical Research, 1972-74 </w:t>
      </w:r>
    </w:p>
    <w:p w14:paraId="48910FF0" w14:textId="77777777" w:rsidR="00D50D70" w:rsidRDefault="00614D37">
      <w:pPr>
        <w:spacing w:after="120"/>
        <w:ind w:right="-1080"/>
      </w:pPr>
      <w:r>
        <w:t xml:space="preserve">    </w:t>
      </w:r>
      <w:r>
        <w:tab/>
        <w:t xml:space="preserve">Fellow, EMDO, 1974-75   </w:t>
      </w:r>
    </w:p>
    <w:p w14:paraId="28C2A5EC" w14:textId="1F2AD098" w:rsidR="00614D37" w:rsidRDefault="00614D37">
      <w:pPr>
        <w:spacing w:after="120"/>
        <w:ind w:right="-1080"/>
      </w:pPr>
      <w:r>
        <w:t xml:space="preserve">    </w:t>
      </w:r>
      <w:r>
        <w:tab/>
        <w:t>Editorial Boards:</w:t>
      </w:r>
    </w:p>
    <w:p w14:paraId="4E6416BD" w14:textId="77777777" w:rsidR="00614D37" w:rsidRDefault="00614D37">
      <w:pPr>
        <w:spacing w:after="120"/>
        <w:ind w:right="-1080"/>
      </w:pPr>
      <w:r>
        <w:tab/>
      </w:r>
      <w:r>
        <w:tab/>
        <w:t>J. Virol. 1978-1991</w:t>
      </w:r>
    </w:p>
    <w:p w14:paraId="70C93FDA" w14:textId="77777777" w:rsidR="00614D37" w:rsidRDefault="00614D37">
      <w:pPr>
        <w:spacing w:after="120"/>
        <w:ind w:right="-1080"/>
      </w:pPr>
      <w:r>
        <w:tab/>
      </w:r>
      <w:r>
        <w:tab/>
        <w:t>Virology, 1980-1993, 2003-</w:t>
      </w:r>
    </w:p>
    <w:p w14:paraId="73A37D50" w14:textId="77777777" w:rsidR="00614D37" w:rsidRDefault="00614D37">
      <w:pPr>
        <w:spacing w:after="120"/>
        <w:ind w:right="-1080"/>
      </w:pPr>
      <w:r>
        <w:tab/>
      </w:r>
      <w:r>
        <w:tab/>
        <w:t>Oncogene Res. 1987-1991</w:t>
      </w:r>
    </w:p>
    <w:p w14:paraId="620B4E49" w14:textId="77777777" w:rsidR="00614D37" w:rsidRDefault="00614D37">
      <w:pPr>
        <w:spacing w:after="120"/>
        <w:ind w:right="-1080"/>
      </w:pPr>
      <w:r>
        <w:tab/>
      </w:r>
      <w:r>
        <w:tab/>
        <w:t>Oncogene, 1988-1992</w:t>
      </w:r>
    </w:p>
    <w:p w14:paraId="66C739D5" w14:textId="77777777" w:rsidR="00614D37" w:rsidRDefault="00614D37">
      <w:pPr>
        <w:spacing w:after="120"/>
        <w:ind w:right="-1080"/>
      </w:pPr>
      <w:r>
        <w:tab/>
      </w:r>
      <w:r>
        <w:tab/>
        <w:t>Leukemia, 1990-1997</w:t>
      </w:r>
    </w:p>
    <w:p w14:paraId="04028F20" w14:textId="77777777" w:rsidR="00614D37" w:rsidRDefault="00614D37">
      <w:pPr>
        <w:spacing w:after="120"/>
        <w:ind w:right="-1080"/>
      </w:pPr>
      <w:r>
        <w:tab/>
      </w:r>
      <w:r>
        <w:tab/>
        <w:t>Genes and Development, 1991-1994</w:t>
      </w:r>
    </w:p>
    <w:p w14:paraId="00AA50FB" w14:textId="77777777" w:rsidR="00D50D70" w:rsidRDefault="00614D37">
      <w:pPr>
        <w:spacing w:after="120"/>
        <w:ind w:right="-1080"/>
      </w:pPr>
      <w:r>
        <w:tab/>
      </w:r>
      <w:r>
        <w:tab/>
        <w:t>Proc. Natl. Acad. Sci. USA 2000-</w:t>
      </w:r>
    </w:p>
    <w:p w14:paraId="69469A38" w14:textId="77777777" w:rsidR="00D50D70" w:rsidRDefault="00614D37">
      <w:pPr>
        <w:spacing w:after="120"/>
        <w:ind w:right="-1080"/>
      </w:pPr>
      <w:r>
        <w:tab/>
        <w:t>Editor, Journal of Virology, 1991-1997</w:t>
      </w:r>
    </w:p>
    <w:p w14:paraId="4AAF83C0" w14:textId="77777777" w:rsidR="00D50D70" w:rsidRDefault="00614D37">
      <w:pPr>
        <w:spacing w:after="120"/>
        <w:ind w:right="-1080"/>
      </w:pPr>
      <w:r>
        <w:t xml:space="preserve">    </w:t>
      </w:r>
      <w:r>
        <w:tab/>
        <w:t xml:space="preserve">Virology Study Section, 1980-1984 </w:t>
      </w:r>
    </w:p>
    <w:p w14:paraId="1B0234CC" w14:textId="77777777" w:rsidR="00D50D70" w:rsidRDefault="00614D37">
      <w:pPr>
        <w:spacing w:after="120"/>
        <w:ind w:right="-1080"/>
      </w:pPr>
      <w:r>
        <w:t xml:space="preserve">    </w:t>
      </w:r>
      <w:r>
        <w:tab/>
        <w:t>Organizer, Cold Spring Harbor meeting on RNA Tumor Viruses, 1981, 1991, 1997</w:t>
      </w:r>
    </w:p>
    <w:p w14:paraId="0A48EDDD" w14:textId="77777777" w:rsidR="00D50D70" w:rsidRDefault="00614D37">
      <w:pPr>
        <w:spacing w:after="120"/>
        <w:ind w:right="-1080"/>
      </w:pPr>
      <w:r>
        <w:t xml:space="preserve">    </w:t>
      </w:r>
      <w:r>
        <w:tab/>
        <w:t xml:space="preserve">Frequent Ad Hoc reviewer for Cancer Center core and program project grants, etc. </w:t>
      </w:r>
    </w:p>
    <w:p w14:paraId="031EC2E4" w14:textId="74CC185B" w:rsidR="00D50D70" w:rsidRDefault="00614D37" w:rsidP="005D2891">
      <w:pPr>
        <w:spacing w:after="120"/>
        <w:ind w:left="1440" w:right="-1080"/>
      </w:pPr>
      <w:r>
        <w:t>Member, Retrovirus subsection, International Committee on the Taxonomy of Viruses, 1982-1987, Chair, 1987-95</w:t>
      </w:r>
    </w:p>
    <w:p w14:paraId="53FDF655" w14:textId="77777777" w:rsidR="00D50D70" w:rsidRDefault="00614D37">
      <w:pPr>
        <w:spacing w:after="120"/>
        <w:ind w:right="-1080"/>
      </w:pPr>
      <w:r>
        <w:t xml:space="preserve">    </w:t>
      </w:r>
      <w:r>
        <w:tab/>
        <w:t>Member, California AIDS Task Force, Basic Science Review Group, 1986-97, Chair 1993-97</w:t>
      </w:r>
    </w:p>
    <w:p w14:paraId="50E80FEE" w14:textId="4E2747E5" w:rsidR="00614D37" w:rsidRDefault="00614D37">
      <w:pPr>
        <w:spacing w:after="120"/>
        <w:ind w:right="-1080"/>
      </w:pPr>
      <w:r>
        <w:t xml:space="preserve">    </w:t>
      </w:r>
      <w:r>
        <w:tab/>
        <w:t>Member, Leukemia Society of America, Grant Review Subcommittee, 1987-1991; 1992-2000</w:t>
      </w:r>
    </w:p>
    <w:p w14:paraId="3ABF2953" w14:textId="1C3E02DC" w:rsidR="00614D37" w:rsidRDefault="00614D37" w:rsidP="005D5A98">
      <w:pPr>
        <w:spacing w:after="120"/>
        <w:ind w:right="-1080"/>
      </w:pPr>
      <w:r>
        <w:tab/>
      </w:r>
      <w:r w:rsidR="005D5A98">
        <w:tab/>
      </w:r>
      <w:r>
        <w:t>Chair 1997-2000</w:t>
      </w:r>
    </w:p>
    <w:p w14:paraId="3B62C104" w14:textId="77777777" w:rsidR="00D50D70" w:rsidRDefault="00614D37">
      <w:pPr>
        <w:spacing w:after="120"/>
        <w:ind w:right="-1080"/>
      </w:pPr>
      <w:r>
        <w:tab/>
        <w:t>Member, Leukemia Society of America, National Board of Trustees, 1987-1991, 1992-</w:t>
      </w:r>
    </w:p>
    <w:p w14:paraId="74AEEEF4" w14:textId="77777777" w:rsidR="00D50D70" w:rsidRDefault="00614D37">
      <w:pPr>
        <w:spacing w:after="120"/>
        <w:ind w:right="-1080"/>
      </w:pPr>
      <w:r>
        <w:tab/>
        <w:t>Member, National Cancer Institute Manpower Initial Review Group, 1987-1991</w:t>
      </w:r>
    </w:p>
    <w:p w14:paraId="28A3CC00" w14:textId="77777777" w:rsidR="00D50D70" w:rsidRDefault="00614D37">
      <w:pPr>
        <w:spacing w:after="120"/>
        <w:ind w:right="-1080"/>
      </w:pPr>
      <w:r>
        <w:t xml:space="preserve">    </w:t>
      </w:r>
      <w:r>
        <w:tab/>
        <w:t>Outstanding Investigator Award, National Institutes of Health, 1987-1994; 1994-2001</w:t>
      </w:r>
    </w:p>
    <w:p w14:paraId="5CAA7FCD" w14:textId="77777777" w:rsidR="00D50D70" w:rsidRDefault="00614D37">
      <w:pPr>
        <w:spacing w:after="120"/>
        <w:ind w:right="-1080"/>
      </w:pPr>
      <w:r>
        <w:t xml:space="preserve">    </w:t>
      </w:r>
      <w:r>
        <w:tab/>
        <w:t>Reviewing Editor, Science, 1987- 1996</w:t>
      </w:r>
    </w:p>
    <w:p w14:paraId="3982BCA2" w14:textId="40A2D02B" w:rsidR="00614D37" w:rsidRDefault="00614D37" w:rsidP="005D5A98">
      <w:pPr>
        <w:spacing w:after="120"/>
        <w:ind w:right="-1080"/>
      </w:pPr>
      <w:r>
        <w:lastRenderedPageBreak/>
        <w:tab/>
        <w:t xml:space="preserve">American Society for Microbiology Foundation Lecturer, 1988-1989    </w:t>
      </w:r>
    </w:p>
    <w:p w14:paraId="54678DAA" w14:textId="12007A3B" w:rsidR="00D50D70" w:rsidRDefault="00614D37" w:rsidP="005D5A98">
      <w:pPr>
        <w:spacing w:after="120"/>
        <w:ind w:left="1440" w:right="-1080"/>
      </w:pPr>
      <w:r>
        <w:t>Member, Institute of Medicine Committee to Study the AIDS Research Program of the NIH, 1989-1991</w:t>
      </w:r>
    </w:p>
    <w:p w14:paraId="15554969" w14:textId="77777777" w:rsidR="00D50D70" w:rsidRDefault="00614D37">
      <w:pPr>
        <w:spacing w:after="120"/>
        <w:ind w:right="-1080"/>
      </w:pPr>
      <w:r>
        <w:tab/>
        <w:t>Milton and Natalie Zucker Award for Research, 1989, 1997</w:t>
      </w:r>
    </w:p>
    <w:p w14:paraId="5BBFBE92" w14:textId="77777777" w:rsidR="00D50D70" w:rsidRDefault="00614D37">
      <w:pPr>
        <w:spacing w:after="120"/>
        <w:ind w:right="-1080"/>
      </w:pPr>
      <w:r>
        <w:tab/>
        <w:t>Rapporteur, VI International Conference on AIDS, 1990</w:t>
      </w:r>
    </w:p>
    <w:p w14:paraId="41A881FD" w14:textId="05B85140" w:rsidR="00614D37" w:rsidRDefault="00614D37" w:rsidP="005D5A98">
      <w:pPr>
        <w:spacing w:after="120"/>
        <w:ind w:right="-1080"/>
      </w:pPr>
      <w:r>
        <w:tab/>
        <w:t>Member, Advisory Board, Museum of Science Human Body Discovery Space 1990-1991</w:t>
      </w:r>
    </w:p>
    <w:p w14:paraId="79068BBC" w14:textId="6F57FEF5" w:rsidR="00D50D70" w:rsidRDefault="00614D37" w:rsidP="005D2891">
      <w:pPr>
        <w:spacing w:after="120"/>
        <w:ind w:left="1440" w:right="-1080"/>
      </w:pPr>
      <w:r>
        <w:t>Member, ILAR Committee on Transgenic Nomenclature, National Academy of Sciences, 1991-1993</w:t>
      </w:r>
    </w:p>
    <w:p w14:paraId="24EC246C" w14:textId="77777777" w:rsidR="00D50D70" w:rsidRDefault="00614D37">
      <w:pPr>
        <w:spacing w:after="120"/>
        <w:ind w:right="-1080"/>
      </w:pPr>
      <w:r>
        <w:tab/>
        <w:t>Member, Pediatric AIDS Foundation Ariel Project, Board of Scientific Councilors.</w:t>
      </w:r>
    </w:p>
    <w:p w14:paraId="70DD76E1" w14:textId="6259B3E3" w:rsidR="00D50D70" w:rsidRDefault="00614D37" w:rsidP="00CF29B6">
      <w:pPr>
        <w:spacing w:after="120"/>
        <w:ind w:left="1440" w:right="-1080"/>
      </w:pPr>
      <w:r>
        <w:t>Member, National Cancer Institute-Frederick Cancer Research &amp; Development Center Advisory Committee, 1993-, Chair, 1995-1997</w:t>
      </w:r>
    </w:p>
    <w:p w14:paraId="0E621D9F" w14:textId="77777777" w:rsidR="00D50D70" w:rsidRDefault="00614D37">
      <w:pPr>
        <w:spacing w:after="120"/>
        <w:ind w:right="-1080"/>
      </w:pPr>
      <w:r>
        <w:tab/>
        <w:t>Fellow, American Academy of Microbiology, 1993</w:t>
      </w:r>
    </w:p>
    <w:p w14:paraId="3F165A02" w14:textId="77777777" w:rsidR="00D50D70" w:rsidRDefault="00614D37">
      <w:pPr>
        <w:spacing w:after="120"/>
        <w:ind w:right="-1080"/>
      </w:pPr>
      <w:r>
        <w:tab/>
        <w:t>American Cancer Society Research Professorship, 1994</w:t>
      </w:r>
    </w:p>
    <w:p w14:paraId="1016552A" w14:textId="77777777" w:rsidR="00D50D70" w:rsidRDefault="00614D37">
      <w:pPr>
        <w:spacing w:after="120"/>
        <w:ind w:right="-1080"/>
      </w:pPr>
      <w:r>
        <w:tab/>
        <w:t>Member, ACTG Scientific Advisory Board, 1995-1996</w:t>
      </w:r>
    </w:p>
    <w:p w14:paraId="4BC80412" w14:textId="77777777" w:rsidR="00D50D70" w:rsidRDefault="00614D37">
      <w:pPr>
        <w:spacing w:after="120"/>
        <w:ind w:right="-1080"/>
      </w:pPr>
      <w:r>
        <w:tab/>
        <w:t>Member, Panel to Assess the NIH Investment in Gene Therapy, 1995</w:t>
      </w:r>
    </w:p>
    <w:p w14:paraId="7644B5F0" w14:textId="23B8C94E" w:rsidR="00614D37" w:rsidRDefault="00614D37" w:rsidP="005D5A98">
      <w:pPr>
        <w:spacing w:after="120"/>
        <w:ind w:right="-1080" w:firstLine="0"/>
      </w:pPr>
      <w:r>
        <w:t>Member, Oversight Committee for the NIH AIDS Research Program, 1996</w:t>
      </w:r>
    </w:p>
    <w:p w14:paraId="68C9F567" w14:textId="77777777" w:rsidR="00D50D70" w:rsidRDefault="00614D37">
      <w:pPr>
        <w:spacing w:after="120"/>
        <w:ind w:right="-1080" w:firstLine="0"/>
      </w:pPr>
      <w:r>
        <w:t xml:space="preserve">Distinguished Faculty Award, Tufts University, 1997                                  </w:t>
      </w:r>
    </w:p>
    <w:p w14:paraId="5773E04C" w14:textId="77777777" w:rsidR="00D50D70" w:rsidRDefault="00614D37">
      <w:pPr>
        <w:spacing w:after="120"/>
        <w:ind w:right="-1080"/>
      </w:pPr>
      <w:r>
        <w:tab/>
        <w:t>Member, National Academy of Science, 1999-</w:t>
      </w:r>
    </w:p>
    <w:p w14:paraId="70A985E1" w14:textId="2741D5C7" w:rsidR="00614D37" w:rsidRDefault="00614D37" w:rsidP="005D5A98">
      <w:pPr>
        <w:spacing w:after="120"/>
        <w:ind w:right="-1080"/>
      </w:pPr>
      <w:r>
        <w:tab/>
        <w:t>Member, NRC Committee on Concerns Associated with Animal Biotechnology, 2001-2002</w:t>
      </w:r>
    </w:p>
    <w:p w14:paraId="626655AC" w14:textId="77777777" w:rsidR="00D50D70" w:rsidRDefault="00614D37">
      <w:pPr>
        <w:spacing w:after="120"/>
        <w:ind w:right="-1080"/>
      </w:pPr>
      <w:r>
        <w:tab/>
        <w:t>Distinguished Professor, Tufts University, 2002</w:t>
      </w:r>
    </w:p>
    <w:p w14:paraId="6FF5080F" w14:textId="77777777" w:rsidR="00D50D70" w:rsidRDefault="00614D37">
      <w:pPr>
        <w:spacing w:after="120"/>
        <w:ind w:right="-1080"/>
      </w:pPr>
      <w:r>
        <w:tab/>
        <w:t>Fields Memorial Lecturer, Tenth Conference on Retroviruses and Opportunistic Infections, 2003</w:t>
      </w:r>
    </w:p>
    <w:p w14:paraId="79CDBDFB" w14:textId="77777777" w:rsidR="00D50D70" w:rsidRDefault="00614D37">
      <w:pPr>
        <w:spacing w:after="120"/>
        <w:ind w:right="-1080"/>
      </w:pPr>
      <w:r>
        <w:tab/>
        <w:t>Distinguished Research Career Award, Center for Retrovirology, Ohio State University, 2003</w:t>
      </w:r>
    </w:p>
    <w:p w14:paraId="07E80C46" w14:textId="77777777" w:rsidR="00D50D70" w:rsidRDefault="00614D37">
      <w:pPr>
        <w:spacing w:after="120"/>
        <w:ind w:right="-1080"/>
      </w:pPr>
      <w:r>
        <w:tab/>
        <w:t>Member Scientific Advisory Board, Aaron Diamond AIDS Research Center, 2003-</w:t>
      </w:r>
    </w:p>
    <w:p w14:paraId="5C90200C" w14:textId="45649CA0" w:rsidR="00D50D70" w:rsidRDefault="00614D37">
      <w:pPr>
        <w:spacing w:after="120"/>
        <w:ind w:right="-1080"/>
      </w:pPr>
      <w:r>
        <w:tab/>
        <w:t>Member, CROI Program Committee, 2003-</w:t>
      </w:r>
      <w:r w:rsidR="00CC15AA">
        <w:t>Present</w:t>
      </w:r>
      <w:r>
        <w:t>, Vice Chair, 2008-2010, Chair 2011-</w:t>
      </w:r>
      <w:r w:rsidR="00DB3C62">
        <w:t>2012</w:t>
      </w:r>
    </w:p>
    <w:p w14:paraId="490D720A" w14:textId="457D7F0F" w:rsidR="00614D37" w:rsidRDefault="00614D37" w:rsidP="005D5A98">
      <w:pPr>
        <w:spacing w:after="120"/>
        <w:ind w:right="-1080"/>
      </w:pPr>
      <w:r>
        <w:tab/>
        <w:t>Massachusetts Columbus Quincentennial Award, 2006</w:t>
      </w:r>
    </w:p>
    <w:p w14:paraId="14D8F5E7" w14:textId="77777777" w:rsidR="00D50D70" w:rsidRDefault="00614D37">
      <w:pPr>
        <w:spacing w:after="120"/>
        <w:ind w:right="-1080"/>
      </w:pPr>
      <w:r>
        <w:tab/>
        <w:t>Fellow, Massachusetts Academy of Sciences, 2008</w:t>
      </w:r>
    </w:p>
    <w:p w14:paraId="3A68EE7A" w14:textId="202A6106" w:rsidR="00614D37" w:rsidRDefault="00614D37">
      <w:pPr>
        <w:spacing w:after="120"/>
        <w:ind w:right="-1080"/>
      </w:pPr>
      <w:r>
        <w:tab/>
        <w:t>Gertrude Elion Memorial Lecture, HIV DART, 2010</w:t>
      </w:r>
    </w:p>
    <w:p w14:paraId="4C6176A7" w14:textId="41F63ED9" w:rsidR="00116C2A" w:rsidRDefault="00116C2A" w:rsidP="00116C2A">
      <w:pPr>
        <w:spacing w:after="120"/>
        <w:ind w:left="0" w:right="-1080" w:firstLine="720"/>
      </w:pPr>
      <w:r>
        <w:t>Fellow, AAAS, 2014</w:t>
      </w:r>
    </w:p>
    <w:p w14:paraId="18B7F6BA" w14:textId="77777777" w:rsidR="005D5A98" w:rsidRDefault="00614D37">
      <w:pPr>
        <w:ind w:right="0"/>
      </w:pPr>
      <w:r>
        <w:br w:type="page"/>
      </w:r>
      <w:r>
        <w:lastRenderedPageBreak/>
        <w:t>JOHN M. COFFIN</w:t>
      </w:r>
    </w:p>
    <w:p w14:paraId="17E241FB" w14:textId="0D4067EE" w:rsidR="00614D37" w:rsidRDefault="00614D37">
      <w:pPr>
        <w:ind w:right="0"/>
      </w:pPr>
      <w:r>
        <w:t>PUBLICATIONS</w:t>
      </w:r>
    </w:p>
    <w:p w14:paraId="5E09FC58" w14:textId="77777777" w:rsidR="00614D37" w:rsidRDefault="00614D37">
      <w:pPr>
        <w:ind w:right="0"/>
      </w:pPr>
    </w:p>
    <w:p w14:paraId="4022A4B8" w14:textId="77777777" w:rsidR="00614D37" w:rsidRDefault="00614D37" w:rsidP="00614D37">
      <w:pPr>
        <w:ind w:right="-270"/>
      </w:pPr>
    </w:p>
    <w:p w14:paraId="0C15FE24" w14:textId="77777777" w:rsidR="00614D37" w:rsidRPr="0050467A" w:rsidRDefault="00614D37" w:rsidP="00614D37">
      <w:pPr>
        <w:ind w:right="-270"/>
      </w:pPr>
      <w:r w:rsidRPr="0050467A">
        <w:t xml:space="preserve">Temin, H.M., S. Mizutani, and J.M. Coffin.  1971.  DNA polymerases and </w:t>
      </w:r>
      <w:proofErr w:type="gramStart"/>
      <w:r w:rsidRPr="0050467A">
        <w:t>other  enzymes</w:t>
      </w:r>
      <w:proofErr w:type="gramEnd"/>
      <w:r w:rsidRPr="0050467A">
        <w:t xml:space="preserve"> of RNA tumor viruses.  Proc. 3rd Miami Winter Symposia.  North Holland, Amsterdam.  pp. 291-310.</w:t>
      </w:r>
    </w:p>
    <w:p w14:paraId="42C34FA5" w14:textId="77777777" w:rsidR="00614D37" w:rsidRPr="0050467A" w:rsidRDefault="00614D37" w:rsidP="00614D37">
      <w:pPr>
        <w:ind w:right="-270"/>
      </w:pPr>
    </w:p>
    <w:p w14:paraId="59D338FE" w14:textId="77777777" w:rsidR="00614D37" w:rsidRPr="0050467A" w:rsidRDefault="00614D37" w:rsidP="00614D37">
      <w:pPr>
        <w:ind w:right="-270"/>
      </w:pPr>
      <w:r w:rsidRPr="0050467A">
        <w:t>Coffin, J.M. and H.M. Temin.  1971.  Comparison of Rous sarcoma virus specific deoxyribonucleic acid polymerases in virions of Rous sarcoma virus and in Rous sarcoma virus-infected chicken cells.  J. Virol.  7:625-634.</w:t>
      </w:r>
    </w:p>
    <w:p w14:paraId="173E5020" w14:textId="77777777" w:rsidR="00614D37" w:rsidRPr="0050467A" w:rsidRDefault="00614D37" w:rsidP="00614D37">
      <w:pPr>
        <w:ind w:left="0" w:right="-270" w:firstLine="0"/>
      </w:pPr>
    </w:p>
    <w:p w14:paraId="4C94AC06" w14:textId="77777777" w:rsidR="00614D37" w:rsidRPr="0050467A" w:rsidRDefault="00614D37" w:rsidP="00614D37">
      <w:pPr>
        <w:ind w:right="-270"/>
      </w:pPr>
      <w:r w:rsidRPr="0050467A">
        <w:t>Coffin, J.M.  1971.  Particles containing and RNA-directed polymerase system in cells infected with Rous sarcoma virus.  Proceedings of the First Oak Ridge Symposium on Fetal Antigens and Cancer.  pp. 151-162.</w:t>
      </w:r>
    </w:p>
    <w:p w14:paraId="7E983832" w14:textId="77777777" w:rsidR="00614D37" w:rsidRPr="0050467A" w:rsidRDefault="00614D37" w:rsidP="00614D37">
      <w:pPr>
        <w:ind w:right="-270"/>
      </w:pPr>
    </w:p>
    <w:p w14:paraId="30B0C416" w14:textId="77777777" w:rsidR="00614D37" w:rsidRPr="0050467A" w:rsidRDefault="00614D37" w:rsidP="00614D37">
      <w:pPr>
        <w:ind w:right="-270"/>
      </w:pPr>
      <w:r w:rsidRPr="0050467A">
        <w:t>Coffin, J.M. and H.M. Temin.  1971.  Ribonuclease-sensitive deoxyribonucleic acid polymerase activity with uninfected rat cells and in rat cells infected with Rous sarcoma virus.  J. Virol.  9:766-775.</w:t>
      </w:r>
    </w:p>
    <w:p w14:paraId="085F4574" w14:textId="77777777" w:rsidR="00614D37" w:rsidRPr="0050467A" w:rsidRDefault="00614D37" w:rsidP="00614D37">
      <w:pPr>
        <w:ind w:right="-270"/>
      </w:pPr>
    </w:p>
    <w:p w14:paraId="49F8353A" w14:textId="77777777" w:rsidR="00614D37" w:rsidRPr="0050467A" w:rsidRDefault="00614D37" w:rsidP="00614D37">
      <w:pPr>
        <w:ind w:right="-270"/>
      </w:pPr>
      <w:r w:rsidRPr="0050467A">
        <w:t>Coffin, J.M.  1972.  Rescue of Rous sarcoma virus from Rous sarcoma virus-infected rat cells.  J. Virol.  10:153-156.</w:t>
      </w:r>
    </w:p>
    <w:p w14:paraId="521ED3DA" w14:textId="77777777" w:rsidR="00614D37" w:rsidRPr="0050467A" w:rsidRDefault="00614D37" w:rsidP="00614D37">
      <w:pPr>
        <w:ind w:right="-270"/>
      </w:pPr>
    </w:p>
    <w:p w14:paraId="03B22D9D" w14:textId="77777777" w:rsidR="00614D37" w:rsidRPr="0050467A" w:rsidRDefault="00614D37" w:rsidP="00614D37">
      <w:pPr>
        <w:ind w:right="-270"/>
      </w:pPr>
      <w:r w:rsidRPr="0050467A">
        <w:t xml:space="preserve">Parsons, J.T., J.M. Coffin, R.K. </w:t>
      </w:r>
      <w:proofErr w:type="spellStart"/>
      <w:r w:rsidRPr="0050467A">
        <w:t>Haroz</w:t>
      </w:r>
      <w:proofErr w:type="spellEnd"/>
      <w:r w:rsidRPr="0050467A">
        <w:t xml:space="preserve">, P.A. Bromley, and C. Weissmann.  1973.  Quantitative determination and location of newly synthesized virus-specific ribonucleic acid in chicken cells infected with </w:t>
      </w:r>
      <w:proofErr w:type="gramStart"/>
      <w:r w:rsidRPr="0050467A">
        <w:t>Rous  sarcoma</w:t>
      </w:r>
      <w:proofErr w:type="gramEnd"/>
      <w:r w:rsidRPr="0050467A">
        <w:t xml:space="preserve"> virus.  J. Virol.  11:761-774.</w:t>
      </w:r>
    </w:p>
    <w:p w14:paraId="658C8439" w14:textId="77777777" w:rsidR="00614D37" w:rsidRPr="0050467A" w:rsidRDefault="00614D37" w:rsidP="00614D37">
      <w:pPr>
        <w:ind w:right="-270"/>
      </w:pPr>
    </w:p>
    <w:p w14:paraId="5AB974A5" w14:textId="77777777" w:rsidR="00614D37" w:rsidRPr="0050467A" w:rsidRDefault="00614D37" w:rsidP="00614D37">
      <w:pPr>
        <w:ind w:right="-270"/>
      </w:pPr>
      <w:r w:rsidRPr="0050467A">
        <w:t xml:space="preserve">Coffin, J.M., J.T. Parsons, L. </w:t>
      </w:r>
      <w:proofErr w:type="spellStart"/>
      <w:r w:rsidRPr="0050467A">
        <w:t>Rymo</w:t>
      </w:r>
      <w:proofErr w:type="spellEnd"/>
      <w:r w:rsidRPr="0050467A">
        <w:t xml:space="preserve">, R.K. </w:t>
      </w:r>
      <w:proofErr w:type="spellStart"/>
      <w:r w:rsidRPr="0050467A">
        <w:t>Haroz</w:t>
      </w:r>
      <w:proofErr w:type="spellEnd"/>
      <w:r w:rsidRPr="0050467A">
        <w:t xml:space="preserve">, and C. Weissmann.  1974.  A new approach to the isolation of RNA-DNA hybrids and its application to the quantitative determination of labeled tumor virus RNA.  J. </w:t>
      </w:r>
      <w:proofErr w:type="spellStart"/>
      <w:r w:rsidRPr="0050467A">
        <w:t>Molec</w:t>
      </w:r>
      <w:proofErr w:type="spellEnd"/>
      <w:r w:rsidRPr="0050467A">
        <w:t>. Biol.  86:373-396.</w:t>
      </w:r>
    </w:p>
    <w:p w14:paraId="17BCB409" w14:textId="77777777" w:rsidR="00614D37" w:rsidRPr="0050467A" w:rsidRDefault="00614D37" w:rsidP="00614D37">
      <w:pPr>
        <w:ind w:right="-270"/>
      </w:pPr>
    </w:p>
    <w:p w14:paraId="3D538BCB" w14:textId="77777777" w:rsidR="00614D37" w:rsidRPr="0050467A" w:rsidRDefault="00614D37" w:rsidP="00614D37">
      <w:pPr>
        <w:ind w:right="-270"/>
      </w:pPr>
      <w:proofErr w:type="spellStart"/>
      <w:r w:rsidRPr="0050467A">
        <w:t>Rymo</w:t>
      </w:r>
      <w:proofErr w:type="spellEnd"/>
      <w:r w:rsidRPr="0050467A">
        <w:t>, L., J.T. Parsons, J.M. Coffin and C. Weissmann.  1974.  In vitro synthesis of Rous sarcoma virus RNA is catalyzed by a DNA-dependent RNA polymerase.  Proc. Natl. Acad. Sci. U.S.A.  71:2782-2786.</w:t>
      </w:r>
    </w:p>
    <w:p w14:paraId="4926D25F" w14:textId="77777777" w:rsidR="00614D37" w:rsidRPr="0050467A" w:rsidRDefault="00614D37" w:rsidP="00614D37">
      <w:pPr>
        <w:ind w:right="-270"/>
      </w:pPr>
    </w:p>
    <w:p w14:paraId="7161685E" w14:textId="77777777" w:rsidR="00614D37" w:rsidRPr="0050467A" w:rsidRDefault="00614D37" w:rsidP="00614D37">
      <w:pPr>
        <w:ind w:right="-270"/>
      </w:pPr>
      <w:r w:rsidRPr="0050467A">
        <w:t>Billeter, M.A., J.T. Parsons and J.M. Coffin.  1974.  The nucleotide sequence complexity of avian tumor virus RNA.  Proc. Natl. Acad. Sci. U.S.A.  71:3560-3564.</w:t>
      </w:r>
    </w:p>
    <w:p w14:paraId="40EDC088" w14:textId="77777777" w:rsidR="00614D37" w:rsidRPr="0050467A" w:rsidRDefault="00614D37" w:rsidP="00614D37">
      <w:pPr>
        <w:ind w:right="-270"/>
      </w:pPr>
    </w:p>
    <w:p w14:paraId="7BFFE7E9" w14:textId="77777777" w:rsidR="00614D37" w:rsidRPr="0050467A" w:rsidRDefault="00614D37" w:rsidP="00614D37">
      <w:pPr>
        <w:ind w:right="-270"/>
      </w:pPr>
      <w:r w:rsidRPr="0050467A">
        <w:t xml:space="preserve">Weissmann, C., J.T. Parsons, J.M. Coffin, L. </w:t>
      </w:r>
      <w:proofErr w:type="spellStart"/>
      <w:r w:rsidRPr="0050467A">
        <w:t>Rymo</w:t>
      </w:r>
      <w:proofErr w:type="spellEnd"/>
      <w:r w:rsidRPr="0050467A">
        <w:t xml:space="preserve">, M.A. </w:t>
      </w:r>
      <w:proofErr w:type="spellStart"/>
      <w:r w:rsidRPr="0050467A">
        <w:t>Billeter</w:t>
      </w:r>
      <w:proofErr w:type="spellEnd"/>
      <w:r w:rsidRPr="0050467A">
        <w:t xml:space="preserve">, and H. Hofstetter.  1974.  Studies on the structure and synthesis of </w:t>
      </w:r>
      <w:proofErr w:type="gramStart"/>
      <w:r w:rsidRPr="0050467A">
        <w:t>Rous  sarcoma</w:t>
      </w:r>
      <w:proofErr w:type="gramEnd"/>
      <w:r w:rsidRPr="0050467A">
        <w:t xml:space="preserve"> virus RNA.  Cold Spring Harbor </w:t>
      </w:r>
      <w:proofErr w:type="spellStart"/>
      <w:r w:rsidRPr="0050467A">
        <w:t>Symp</w:t>
      </w:r>
      <w:proofErr w:type="spellEnd"/>
      <w:r w:rsidRPr="0050467A">
        <w:t>. Quant. Biol.  34:1043-1056.</w:t>
      </w:r>
    </w:p>
    <w:p w14:paraId="2370D2ED" w14:textId="77777777" w:rsidR="00614D37" w:rsidRPr="0050467A" w:rsidRDefault="00614D37" w:rsidP="00614D37">
      <w:pPr>
        <w:ind w:right="-270"/>
      </w:pPr>
    </w:p>
    <w:p w14:paraId="3A589C8C" w14:textId="77777777" w:rsidR="00614D37" w:rsidRPr="0050467A" w:rsidRDefault="00614D37" w:rsidP="00614D37">
      <w:pPr>
        <w:ind w:right="-270"/>
      </w:pPr>
      <w:r w:rsidRPr="0050467A">
        <w:t xml:space="preserve">Coffin, J.M. and M.A. Billeter.  1976.  A physical map of the Rous sarcoma virus genome.  J. </w:t>
      </w:r>
      <w:proofErr w:type="spellStart"/>
      <w:r w:rsidRPr="0050467A">
        <w:t>Molec</w:t>
      </w:r>
      <w:proofErr w:type="spellEnd"/>
      <w:r w:rsidRPr="0050467A">
        <w:t>. Biol.  100:293-318.</w:t>
      </w:r>
    </w:p>
    <w:p w14:paraId="747A8784" w14:textId="77777777" w:rsidR="00614D37" w:rsidRPr="0050467A" w:rsidRDefault="00614D37" w:rsidP="00614D37">
      <w:pPr>
        <w:ind w:right="-270"/>
      </w:pPr>
    </w:p>
    <w:p w14:paraId="1BADB8EF" w14:textId="77777777" w:rsidR="00614D37" w:rsidRPr="0050467A" w:rsidRDefault="00614D37" w:rsidP="00614D37">
      <w:pPr>
        <w:ind w:right="-270"/>
      </w:pPr>
      <w:r w:rsidRPr="0050467A">
        <w:t>Humphries, E.H. and J.M. Coffin.  1976.  Rate of virus-specific RNA synthesis in synchronized chicken embryo fibroblasts infected with Rous sarcoma virus.  J. Virol.  17:393-401.</w:t>
      </w:r>
    </w:p>
    <w:p w14:paraId="729C648A" w14:textId="77777777" w:rsidR="00614D37" w:rsidRPr="0050467A" w:rsidRDefault="00614D37" w:rsidP="00614D37">
      <w:pPr>
        <w:ind w:right="-270"/>
      </w:pPr>
    </w:p>
    <w:p w14:paraId="74C9F96A" w14:textId="77777777" w:rsidR="00614D37" w:rsidRPr="0050467A" w:rsidRDefault="00614D37" w:rsidP="00614D37">
      <w:pPr>
        <w:ind w:right="-270"/>
      </w:pPr>
      <w:r w:rsidRPr="0050467A">
        <w:t xml:space="preserve">Coffin, J.M.  1976.  Genes responsible for transformation by avian RNA tumor viruses.  Cancer </w:t>
      </w:r>
      <w:proofErr w:type="gramStart"/>
      <w:r w:rsidRPr="0050467A">
        <w:t>Research  36:4282</w:t>
      </w:r>
      <w:proofErr w:type="gramEnd"/>
      <w:r w:rsidRPr="0050467A">
        <w:t>-4288.</w:t>
      </w:r>
    </w:p>
    <w:p w14:paraId="03725E4F" w14:textId="77777777" w:rsidR="00614D37" w:rsidRPr="0050467A" w:rsidRDefault="00614D37" w:rsidP="00614D37">
      <w:pPr>
        <w:ind w:right="-270"/>
      </w:pPr>
    </w:p>
    <w:p w14:paraId="5598A77B" w14:textId="77777777" w:rsidR="00614D37" w:rsidRPr="0050467A" w:rsidRDefault="00614D37" w:rsidP="00614D37">
      <w:pPr>
        <w:ind w:right="-270"/>
      </w:pPr>
      <w:r w:rsidRPr="0050467A">
        <w:lastRenderedPageBreak/>
        <w:t>Coffin, J.M. and W.A. Haseltine.  1977.  Terminal redundancy and origin of replication of Rous sarcoma virus RNA.  Proc. Natl. Acad. Sci.  U.S.A.  74:1908-1912.</w:t>
      </w:r>
    </w:p>
    <w:p w14:paraId="5C5E0F05" w14:textId="77777777" w:rsidR="00614D37" w:rsidRPr="0050467A" w:rsidRDefault="00614D37" w:rsidP="00614D37">
      <w:pPr>
        <w:ind w:right="-270"/>
      </w:pPr>
    </w:p>
    <w:p w14:paraId="1F731DE4" w14:textId="77777777" w:rsidR="00614D37" w:rsidRPr="0050467A" w:rsidRDefault="00614D37" w:rsidP="00614D37">
      <w:pPr>
        <w:ind w:right="-270"/>
      </w:pPr>
      <w:proofErr w:type="spellStart"/>
      <w:r w:rsidRPr="0050467A">
        <w:t>Pettersson</w:t>
      </w:r>
      <w:proofErr w:type="spellEnd"/>
      <w:r w:rsidRPr="0050467A">
        <w:t xml:space="preserve">, R., M. Hewlett, D. Baltimore, and J.M. Coffin.  1977.  The </w:t>
      </w:r>
      <w:proofErr w:type="gramStart"/>
      <w:r w:rsidRPr="0050467A">
        <w:t>genome  of</w:t>
      </w:r>
      <w:proofErr w:type="gramEnd"/>
      <w:r w:rsidRPr="0050467A">
        <w:t xml:space="preserve"> </w:t>
      </w:r>
      <w:proofErr w:type="spellStart"/>
      <w:r w:rsidRPr="0050467A">
        <w:t>Uukuniemi</w:t>
      </w:r>
      <w:proofErr w:type="spellEnd"/>
      <w:r w:rsidRPr="0050467A">
        <w:t xml:space="preserve"> virus consists of three unique RNA segments.  </w:t>
      </w:r>
      <w:proofErr w:type="gramStart"/>
      <w:r w:rsidRPr="0050467A">
        <w:t>Cell  11:51</w:t>
      </w:r>
      <w:proofErr w:type="gramEnd"/>
      <w:r w:rsidRPr="0050467A">
        <w:t>-63.</w:t>
      </w:r>
    </w:p>
    <w:p w14:paraId="1E4E7CF6" w14:textId="77777777" w:rsidR="00614D37" w:rsidRPr="0050467A" w:rsidRDefault="00614D37" w:rsidP="00614D37">
      <w:pPr>
        <w:ind w:right="-270"/>
      </w:pPr>
    </w:p>
    <w:p w14:paraId="441CA7A2" w14:textId="77777777" w:rsidR="00614D37" w:rsidRPr="0050467A" w:rsidRDefault="00614D37" w:rsidP="00614D37">
      <w:pPr>
        <w:ind w:right="-270"/>
      </w:pPr>
      <w:proofErr w:type="spellStart"/>
      <w:r w:rsidRPr="0050467A">
        <w:t>Clewly</w:t>
      </w:r>
      <w:proofErr w:type="spellEnd"/>
      <w:r w:rsidRPr="0050467A">
        <w:t xml:space="preserve">, J.P., D.H.L. Bishop, C-Y. Kang, J. Coffin, W.M. </w:t>
      </w:r>
      <w:proofErr w:type="spellStart"/>
      <w:r w:rsidRPr="0050467A">
        <w:t>Schnitzlein</w:t>
      </w:r>
      <w:proofErr w:type="spellEnd"/>
      <w:r w:rsidRPr="0050467A">
        <w:t>, M.E. Reichmann, and R.E. Shope.  1977.  Oligonucleotide fingerprints of RNA species obtained from rhabdoviruses belonging to the vesicular stomatitis virus subgroup.  J. Virol.  23:152-166.</w:t>
      </w:r>
    </w:p>
    <w:p w14:paraId="1A57C985" w14:textId="77777777" w:rsidR="00614D37" w:rsidRPr="0050467A" w:rsidRDefault="00614D37" w:rsidP="00614D37">
      <w:pPr>
        <w:ind w:right="-270"/>
      </w:pPr>
    </w:p>
    <w:p w14:paraId="34DABAB9" w14:textId="77777777" w:rsidR="00614D37" w:rsidRPr="0050467A" w:rsidRDefault="00614D37" w:rsidP="00614D37">
      <w:pPr>
        <w:ind w:right="-270"/>
      </w:pPr>
      <w:r w:rsidRPr="0050467A">
        <w:t xml:space="preserve">Coffin, J.M., M.A. Champion, and F. Chabot.  1978.  Genome structure of avian RNA tumor viruses:  Relationships between exogenous and endogenous viruses.  In:  Avian RNA Tumor Viruses (S. </w:t>
      </w:r>
      <w:proofErr w:type="spellStart"/>
      <w:r w:rsidRPr="0050467A">
        <w:t>Barlatti</w:t>
      </w:r>
      <w:proofErr w:type="spellEnd"/>
      <w:r w:rsidRPr="0050467A">
        <w:t xml:space="preserve"> and C. </w:t>
      </w:r>
      <w:proofErr w:type="spellStart"/>
      <w:r w:rsidRPr="0050467A">
        <w:t>deGhiuli-Morghen</w:t>
      </w:r>
      <w:proofErr w:type="spellEnd"/>
      <w:r w:rsidRPr="0050467A">
        <w:t xml:space="preserve">, eds.).  </w:t>
      </w:r>
      <w:proofErr w:type="spellStart"/>
      <w:r w:rsidRPr="0050467A">
        <w:t>Piccin</w:t>
      </w:r>
      <w:proofErr w:type="spellEnd"/>
      <w:r w:rsidRPr="0050467A">
        <w:t xml:space="preserve"> Medical Books, Padua.  pp. 68-87.</w:t>
      </w:r>
    </w:p>
    <w:p w14:paraId="463A2904" w14:textId="77777777" w:rsidR="00614D37" w:rsidRPr="0050467A" w:rsidRDefault="00614D37" w:rsidP="00614D37">
      <w:pPr>
        <w:ind w:right="-270"/>
      </w:pPr>
    </w:p>
    <w:p w14:paraId="4044682D" w14:textId="77777777" w:rsidR="00614D37" w:rsidRPr="0050467A" w:rsidRDefault="00614D37" w:rsidP="00614D37">
      <w:pPr>
        <w:ind w:right="-270"/>
      </w:pPr>
      <w:r w:rsidRPr="0050467A">
        <w:t xml:space="preserve">Coffin, J.M. and W.A. Haseltine.  1978.  Nucleotide sequence of Rous sarcoma virus RNA at the initiation site of DNA synthesis:  The 102nd nucleotide is U.  J. </w:t>
      </w:r>
      <w:proofErr w:type="spellStart"/>
      <w:r w:rsidRPr="0050467A">
        <w:t>Molec</w:t>
      </w:r>
      <w:proofErr w:type="spellEnd"/>
      <w:r w:rsidRPr="0050467A">
        <w:t>. Biol.  117:805-814.</w:t>
      </w:r>
    </w:p>
    <w:p w14:paraId="1B5D6B81" w14:textId="77777777" w:rsidR="00614D37" w:rsidRPr="0050467A" w:rsidRDefault="00614D37" w:rsidP="00614D37">
      <w:pPr>
        <w:ind w:right="-270"/>
      </w:pPr>
    </w:p>
    <w:p w14:paraId="69F1EF94" w14:textId="77777777" w:rsidR="00614D37" w:rsidRPr="0050467A" w:rsidRDefault="00614D37" w:rsidP="00614D37">
      <w:pPr>
        <w:ind w:right="-270"/>
      </w:pPr>
      <w:r w:rsidRPr="0050467A">
        <w:t xml:space="preserve">Coffin, J.M., T.C. Hageman, A. Maxam and W. Haseltine.  1978.  Structure </w:t>
      </w:r>
      <w:proofErr w:type="gramStart"/>
      <w:r w:rsidRPr="0050467A">
        <w:t>of  the</w:t>
      </w:r>
      <w:proofErr w:type="gramEnd"/>
      <w:r w:rsidRPr="0050467A">
        <w:t xml:space="preserve"> genome of Moloney murine leukemia virus:  A terminally redundant sequence.  </w:t>
      </w:r>
      <w:proofErr w:type="gramStart"/>
      <w:r w:rsidRPr="0050467A">
        <w:t>Cell  13:761</w:t>
      </w:r>
      <w:proofErr w:type="gramEnd"/>
      <w:r w:rsidRPr="0050467A">
        <w:t>-773.</w:t>
      </w:r>
    </w:p>
    <w:p w14:paraId="0180F80E" w14:textId="77777777" w:rsidR="00614D37" w:rsidRPr="0050467A" w:rsidRDefault="00614D37" w:rsidP="00614D37">
      <w:pPr>
        <w:ind w:right="-270"/>
      </w:pPr>
    </w:p>
    <w:p w14:paraId="4BB8EB28" w14:textId="77777777" w:rsidR="00614D37" w:rsidRPr="0050467A" w:rsidRDefault="00614D37" w:rsidP="00614D37">
      <w:pPr>
        <w:ind w:right="-270"/>
      </w:pPr>
      <w:r w:rsidRPr="0050467A">
        <w:t xml:space="preserve">Shih, T.Y., H.A. Young, J.M. Coffin and E.M. </w:t>
      </w:r>
      <w:proofErr w:type="spellStart"/>
      <w:r w:rsidRPr="0050467A">
        <w:t>Scolnick</w:t>
      </w:r>
      <w:proofErr w:type="spellEnd"/>
      <w:r w:rsidRPr="0050467A">
        <w:t xml:space="preserve">.  1978.  Physical map </w:t>
      </w:r>
      <w:proofErr w:type="gramStart"/>
      <w:r w:rsidRPr="0050467A">
        <w:t>of  the</w:t>
      </w:r>
      <w:proofErr w:type="gramEnd"/>
      <w:r w:rsidRPr="0050467A">
        <w:t xml:space="preserve"> Kirsten sarcoma virus genome as determined by fingerprinting RNase T1-resistant oligonucleotides.  J. Virol.  25:238-252.</w:t>
      </w:r>
    </w:p>
    <w:p w14:paraId="10222E9C" w14:textId="77777777" w:rsidR="00614D37" w:rsidRPr="0050467A" w:rsidRDefault="00614D37" w:rsidP="00614D37">
      <w:pPr>
        <w:ind w:right="-270"/>
      </w:pPr>
    </w:p>
    <w:p w14:paraId="0A62C3C8" w14:textId="77777777" w:rsidR="00614D37" w:rsidRPr="0050467A" w:rsidRDefault="00614D37" w:rsidP="00614D37">
      <w:pPr>
        <w:ind w:right="-270"/>
      </w:pPr>
      <w:r w:rsidRPr="0050467A">
        <w:t xml:space="preserve">Shaikh, R., M. </w:t>
      </w:r>
      <w:proofErr w:type="spellStart"/>
      <w:r w:rsidRPr="0050467A">
        <w:t>Linial</w:t>
      </w:r>
      <w:proofErr w:type="spellEnd"/>
      <w:r w:rsidRPr="0050467A">
        <w:t xml:space="preserve">, J.M. Coffin and R.E. Eisenman.  1978.  </w:t>
      </w:r>
      <w:proofErr w:type="gramStart"/>
      <w:r w:rsidRPr="0050467A">
        <w:t>Recombinant  avian</w:t>
      </w:r>
      <w:proofErr w:type="gramEnd"/>
      <w:r w:rsidRPr="0050467A">
        <w:t xml:space="preserve"> oncoviruses:  I.  alterations in precursor to internal </w:t>
      </w:r>
      <w:proofErr w:type="gramStart"/>
      <w:r w:rsidRPr="0050467A">
        <w:t>structural  proteins</w:t>
      </w:r>
      <w:proofErr w:type="gramEnd"/>
      <w:r w:rsidRPr="0050467A">
        <w:t xml:space="preserve">.  </w:t>
      </w:r>
      <w:proofErr w:type="gramStart"/>
      <w:r w:rsidRPr="0050467A">
        <w:t>Virology  87:326</w:t>
      </w:r>
      <w:proofErr w:type="gramEnd"/>
      <w:r w:rsidRPr="0050467A">
        <w:t>-338.</w:t>
      </w:r>
    </w:p>
    <w:p w14:paraId="09FD9079" w14:textId="77777777" w:rsidR="00614D37" w:rsidRPr="0050467A" w:rsidRDefault="00614D37" w:rsidP="00614D37">
      <w:pPr>
        <w:ind w:right="-270"/>
      </w:pPr>
    </w:p>
    <w:p w14:paraId="5F9C2A00" w14:textId="77777777" w:rsidR="00614D37" w:rsidRPr="0050467A" w:rsidRDefault="00614D37" w:rsidP="00614D37">
      <w:pPr>
        <w:ind w:right="-270"/>
      </w:pPr>
      <w:r w:rsidRPr="0050467A">
        <w:t xml:space="preserve">Haseltine, W.A. and J.M. Coffin.  1978.  In vitro studies of the replication of Moloney murine leukemia virus.  Cold Spring Harbor </w:t>
      </w:r>
      <w:proofErr w:type="spellStart"/>
      <w:r w:rsidRPr="0050467A">
        <w:t>Symp</w:t>
      </w:r>
      <w:proofErr w:type="spellEnd"/>
      <w:r w:rsidRPr="0050467A">
        <w:t>. Quant. Biol. 43:841-849.</w:t>
      </w:r>
    </w:p>
    <w:p w14:paraId="05043D1C" w14:textId="77777777" w:rsidR="00614D37" w:rsidRPr="0050467A" w:rsidRDefault="00614D37" w:rsidP="00614D37">
      <w:pPr>
        <w:ind w:right="-270"/>
      </w:pPr>
    </w:p>
    <w:p w14:paraId="0EA91F5C" w14:textId="246E31A2" w:rsidR="00614D37" w:rsidRPr="0050467A" w:rsidRDefault="00614D37" w:rsidP="00614D37">
      <w:pPr>
        <w:ind w:right="-270"/>
      </w:pPr>
      <w:r w:rsidRPr="0050467A">
        <w:t>Coffin, J.M., M.A. Champion, and F. Chabot.  1978.  Nucleotide sequence relationships between the genomes of an endogenous and exogenous avian tumor virus.  J. Virol.  28:972-991.</w:t>
      </w:r>
    </w:p>
    <w:p w14:paraId="0924CB24" w14:textId="77777777" w:rsidR="00614D37" w:rsidRPr="0050467A" w:rsidRDefault="00614D37" w:rsidP="00614D37">
      <w:pPr>
        <w:ind w:right="-270"/>
      </w:pPr>
    </w:p>
    <w:p w14:paraId="6391D8D3" w14:textId="77777777" w:rsidR="00614D37" w:rsidRPr="0050467A" w:rsidRDefault="00614D37" w:rsidP="00614D37">
      <w:pPr>
        <w:ind w:right="-270"/>
      </w:pPr>
      <w:r w:rsidRPr="0050467A">
        <w:t>Haseltine, W.A., J.M. Coffin and T.C. Hageman.  1979.  Structure of products of the Moloney murine leukemia virus endogenous DNA polymerase reaction. J. Virol.  30:375-383.</w:t>
      </w:r>
    </w:p>
    <w:p w14:paraId="6D38120F" w14:textId="77777777" w:rsidR="00614D37" w:rsidRPr="0050467A" w:rsidRDefault="00614D37" w:rsidP="00614D37">
      <w:pPr>
        <w:ind w:right="-270"/>
      </w:pPr>
    </w:p>
    <w:p w14:paraId="1B19A983" w14:textId="77777777" w:rsidR="00614D37" w:rsidRPr="0050467A" w:rsidRDefault="00614D37" w:rsidP="00614D37">
      <w:pPr>
        <w:ind w:right="-270"/>
      </w:pPr>
      <w:r w:rsidRPr="0050467A">
        <w:t>Coffin, J.M.  1979.  Structure, replication and recombination of retrovirus genomes:  some unifying hypothesis.  J. Gen. Virol.  42:1-26.</w:t>
      </w:r>
    </w:p>
    <w:p w14:paraId="4288B4F8" w14:textId="77777777" w:rsidR="00614D37" w:rsidRPr="0050467A" w:rsidRDefault="00614D37" w:rsidP="00614D37">
      <w:pPr>
        <w:ind w:right="-270"/>
      </w:pPr>
    </w:p>
    <w:p w14:paraId="119378A5" w14:textId="4197FDC9" w:rsidR="00614D37" w:rsidRPr="0050467A" w:rsidRDefault="00614D37" w:rsidP="00614D37">
      <w:pPr>
        <w:ind w:right="-270"/>
      </w:pPr>
      <w:r w:rsidRPr="0050467A">
        <w:t>Tsichlis, P.N. and J.M. Coffin.  1979.  Recombination between the defective component of an acute leukemia virus and Rous associated virus 0, an endogenous virus of chickens.  Proc. Natl. Acad. Sci. U.S.A. 76:3001-3005.</w:t>
      </w:r>
    </w:p>
    <w:p w14:paraId="618810A8" w14:textId="77777777" w:rsidR="00614D37" w:rsidRPr="0050467A" w:rsidRDefault="00614D37" w:rsidP="00614D37">
      <w:pPr>
        <w:ind w:right="-270"/>
      </w:pPr>
    </w:p>
    <w:p w14:paraId="3BF3D825" w14:textId="3272D557" w:rsidR="00614D37" w:rsidRPr="0050467A" w:rsidRDefault="00614D37" w:rsidP="00614D37">
      <w:pPr>
        <w:ind w:right="-270"/>
      </w:pPr>
      <w:r w:rsidRPr="0050467A">
        <w:t>Tsichlis, P.N., K.F. Conklin and J.M. Coffin.  1980.  Mutant and recombinant avian retroviruses with extended host range.  Proc. Natl. Acad. Sci.  U.S.A.  77:536-540.</w:t>
      </w:r>
    </w:p>
    <w:p w14:paraId="14B7D87D" w14:textId="77777777" w:rsidR="00614D37" w:rsidRPr="0050467A" w:rsidRDefault="00614D37" w:rsidP="00614D37">
      <w:pPr>
        <w:ind w:right="-270"/>
      </w:pPr>
    </w:p>
    <w:p w14:paraId="6BF8ED1A" w14:textId="211F5629" w:rsidR="00614D37" w:rsidRPr="0050467A" w:rsidRDefault="00614D37" w:rsidP="00614D37">
      <w:pPr>
        <w:ind w:right="-270"/>
      </w:pPr>
      <w:r w:rsidRPr="0050467A">
        <w:lastRenderedPageBreak/>
        <w:t>Tsichlis, P.N. and J.M. Coffin.  1980.  Recombinants between endogenous and exogenous avian tumor viruses:  Role of the c region and other portions of the genome in the control of replication and transformation.  J. Virol.  33:238-249.</w:t>
      </w:r>
    </w:p>
    <w:p w14:paraId="47ACF967" w14:textId="77777777" w:rsidR="00614D37" w:rsidRPr="0050467A" w:rsidRDefault="00614D37" w:rsidP="00614D37">
      <w:pPr>
        <w:ind w:right="-270"/>
      </w:pPr>
    </w:p>
    <w:p w14:paraId="51E8C11A" w14:textId="77777777" w:rsidR="00614D37" w:rsidRPr="0050467A" w:rsidRDefault="00614D37" w:rsidP="00614D37">
      <w:pPr>
        <w:ind w:right="-270"/>
      </w:pPr>
      <w:r w:rsidRPr="0050467A">
        <w:t>Coffin, J.M.  1980.  Structural analysis of retrovirus genomes.  In:  Molecular Biology of RNA Tumor Viruses.  (J.R. Stephenson, ed.).  Academic Press, Inc., New York.  pp. 199-243.</w:t>
      </w:r>
    </w:p>
    <w:p w14:paraId="6944F6BB" w14:textId="77777777" w:rsidR="00614D37" w:rsidRPr="0050467A" w:rsidRDefault="00614D37" w:rsidP="00614D37">
      <w:pPr>
        <w:ind w:right="-270"/>
      </w:pPr>
    </w:p>
    <w:p w14:paraId="15BA608B" w14:textId="4A392847" w:rsidR="00614D37" w:rsidRPr="0050467A" w:rsidRDefault="00614D37" w:rsidP="00614D37">
      <w:pPr>
        <w:ind w:right="-270"/>
      </w:pPr>
      <w:r w:rsidRPr="0050467A">
        <w:t xml:space="preserve">Tsichlis, P.N. and J.M. Coffin.  1980.  Role of the c region in relative growth of endogenous and exogenous avian oncoviruses.  Cold Spring </w:t>
      </w:r>
      <w:proofErr w:type="gramStart"/>
      <w:r w:rsidRPr="0050467A">
        <w:t xml:space="preserve">Harbor  </w:t>
      </w:r>
      <w:proofErr w:type="spellStart"/>
      <w:r w:rsidRPr="0050467A">
        <w:t>Symp</w:t>
      </w:r>
      <w:proofErr w:type="spellEnd"/>
      <w:proofErr w:type="gramEnd"/>
      <w:r w:rsidRPr="0050467A">
        <w:t>. Quant. Biol.  44:1123-1132.</w:t>
      </w:r>
    </w:p>
    <w:p w14:paraId="2A166A99" w14:textId="77777777" w:rsidR="00614D37" w:rsidRPr="0050467A" w:rsidRDefault="00614D37" w:rsidP="00614D37">
      <w:pPr>
        <w:ind w:right="-270"/>
      </w:pPr>
    </w:p>
    <w:p w14:paraId="3904289A" w14:textId="77777777" w:rsidR="00614D37" w:rsidRPr="0050467A" w:rsidRDefault="00614D37" w:rsidP="00614D37">
      <w:pPr>
        <w:ind w:right="-270"/>
      </w:pPr>
      <w:r w:rsidRPr="0050467A">
        <w:t xml:space="preserve">Robinson, H.L., M.N. Pearson, D.W. DeSimone, P.N. </w:t>
      </w:r>
      <w:proofErr w:type="spellStart"/>
      <w:r w:rsidRPr="0050467A">
        <w:t>Tsichlis</w:t>
      </w:r>
      <w:proofErr w:type="spellEnd"/>
      <w:r w:rsidRPr="0050467A">
        <w:t xml:space="preserve"> and J.M. Coffin.  1980.  Subgroup E avian leukosis virus-associated disease in chickens.  Cold Spring Harbor </w:t>
      </w:r>
      <w:proofErr w:type="spellStart"/>
      <w:r w:rsidRPr="0050467A">
        <w:t>Symp</w:t>
      </w:r>
      <w:proofErr w:type="spellEnd"/>
      <w:r w:rsidRPr="0050467A">
        <w:t>. Quant. Biol.  44:1133-1142.</w:t>
      </w:r>
    </w:p>
    <w:p w14:paraId="6F967E8C" w14:textId="77777777" w:rsidR="00614D37" w:rsidRPr="0050467A" w:rsidRDefault="00614D37" w:rsidP="00614D37">
      <w:pPr>
        <w:ind w:right="-270"/>
      </w:pPr>
    </w:p>
    <w:p w14:paraId="7B81C28F" w14:textId="77777777" w:rsidR="00614D37" w:rsidRPr="0050467A" w:rsidRDefault="00614D37" w:rsidP="00614D37">
      <w:pPr>
        <w:ind w:right="-270"/>
      </w:pPr>
      <w:r w:rsidRPr="0050467A">
        <w:t xml:space="preserve">Robinson, H.L., P.N. Tsichlis, and J.M. Coffin.  1980.  Viral envelope </w:t>
      </w:r>
      <w:proofErr w:type="gramStart"/>
      <w:r w:rsidRPr="0050467A">
        <w:t>genes  and</w:t>
      </w:r>
      <w:proofErr w:type="gramEnd"/>
      <w:r w:rsidRPr="0050467A">
        <w:t xml:space="preserve"> c regions in non-acute avian leukosis virus associated disease.  In:  Animal Virus Genetics (B. Fields, R. </w:t>
      </w:r>
      <w:proofErr w:type="spellStart"/>
      <w:r w:rsidRPr="0050467A">
        <w:t>Jaenisch</w:t>
      </w:r>
      <w:proofErr w:type="spellEnd"/>
      <w:r w:rsidRPr="0050467A">
        <w:t>, and F. Fox, eds.).  Academic Press, Inc., New York.  pp. 443-453.</w:t>
      </w:r>
    </w:p>
    <w:p w14:paraId="3C11D1F9" w14:textId="77777777" w:rsidR="00614D37" w:rsidRPr="0050467A" w:rsidRDefault="00614D37" w:rsidP="00614D37">
      <w:pPr>
        <w:ind w:right="-270"/>
      </w:pPr>
    </w:p>
    <w:p w14:paraId="12B11833" w14:textId="77777777" w:rsidR="00614D37" w:rsidRPr="0050467A" w:rsidRDefault="00614D37" w:rsidP="00614D37">
      <w:pPr>
        <w:ind w:right="-270"/>
      </w:pPr>
      <w:r w:rsidRPr="0050467A">
        <w:t xml:space="preserve">Robinson, H.L., M.N. Pearson, P.N. Tsichlis, and J.M. Coffin.  1980.  Viral envelope antigens and c regions in non-acute leukosis virus associated disease.  In:  Viruses in Naturally </w:t>
      </w:r>
      <w:proofErr w:type="spellStart"/>
      <w:r w:rsidRPr="0050467A">
        <w:t>Occuring</w:t>
      </w:r>
      <w:proofErr w:type="spellEnd"/>
      <w:r w:rsidRPr="0050467A">
        <w:t xml:space="preserve"> Cancer, Cold Spring Harbor Press.  pp.  543-551.</w:t>
      </w:r>
    </w:p>
    <w:p w14:paraId="2EFA0EBB" w14:textId="77777777" w:rsidR="00614D37" w:rsidRPr="0050467A" w:rsidRDefault="00614D37" w:rsidP="00614D37">
      <w:pPr>
        <w:ind w:right="-270"/>
      </w:pPr>
    </w:p>
    <w:p w14:paraId="4A13EA3C" w14:textId="77777777" w:rsidR="00614D37" w:rsidRPr="0050467A" w:rsidRDefault="00614D37" w:rsidP="00614D37">
      <w:pPr>
        <w:ind w:right="-270"/>
      </w:pPr>
      <w:r w:rsidRPr="0050467A">
        <w:t xml:space="preserve">Coffin, J.M., P.N. Tsichlis, C.S. Barker and S. </w:t>
      </w:r>
      <w:proofErr w:type="spellStart"/>
      <w:r w:rsidRPr="0050467A">
        <w:t>Voynow</w:t>
      </w:r>
      <w:proofErr w:type="spellEnd"/>
      <w:r w:rsidRPr="0050467A">
        <w:t>.  1980.  Variation in avian retrovirus genomes.  Ann. N.Y. Acad. Sci.  354:410-425.</w:t>
      </w:r>
    </w:p>
    <w:p w14:paraId="790DD284" w14:textId="77777777" w:rsidR="00614D37" w:rsidRPr="0050467A" w:rsidRDefault="00614D37" w:rsidP="00614D37">
      <w:pPr>
        <w:ind w:right="-270"/>
      </w:pPr>
    </w:p>
    <w:p w14:paraId="2252002D" w14:textId="5B50C3EA" w:rsidR="00614D37" w:rsidRPr="0050467A" w:rsidRDefault="00614D37" w:rsidP="00614D37">
      <w:pPr>
        <w:ind w:right="-270"/>
      </w:pPr>
      <w:r w:rsidRPr="0050467A">
        <w:t xml:space="preserve">Green, N., H. </w:t>
      </w:r>
      <w:proofErr w:type="spellStart"/>
      <w:r w:rsidRPr="0050467A">
        <w:t>Hiai</w:t>
      </w:r>
      <w:proofErr w:type="spellEnd"/>
      <w:r w:rsidRPr="0050467A">
        <w:t xml:space="preserve">, J.H. Elder, R.S. Schwartz, R.H. </w:t>
      </w:r>
      <w:proofErr w:type="spellStart"/>
      <w:r w:rsidRPr="0050467A">
        <w:t>Khiroya</w:t>
      </w:r>
      <w:proofErr w:type="spellEnd"/>
      <w:r w:rsidRPr="0050467A">
        <w:t>, C.Y. Thomas, P.N. Tsichlis, and J.M. Coffin.  1980.  Expression of leukemogenic recombinant viruses associated with a recessive gene in HRS/J mice.  J. Exp. Med. 152:249-264.</w:t>
      </w:r>
    </w:p>
    <w:p w14:paraId="3EDD7951" w14:textId="77777777" w:rsidR="00614D37" w:rsidRPr="0050467A" w:rsidRDefault="00614D37" w:rsidP="00614D37">
      <w:pPr>
        <w:ind w:right="-270"/>
      </w:pPr>
    </w:p>
    <w:p w14:paraId="5183F064" w14:textId="77777777" w:rsidR="00614D37" w:rsidRPr="0050467A" w:rsidRDefault="00614D37" w:rsidP="00614D37">
      <w:pPr>
        <w:ind w:right="-270"/>
      </w:pPr>
      <w:r w:rsidRPr="0050467A">
        <w:t xml:space="preserve">Eisenman, R., W.N. Burnette, P. Heater, F. </w:t>
      </w:r>
      <w:proofErr w:type="spellStart"/>
      <w:r w:rsidRPr="0050467A">
        <w:t>Zucco</w:t>
      </w:r>
      <w:proofErr w:type="spellEnd"/>
      <w:r w:rsidRPr="0050467A">
        <w:t xml:space="preserve">, H. </w:t>
      </w:r>
      <w:proofErr w:type="spellStart"/>
      <w:r w:rsidRPr="0050467A">
        <w:t>Diggelmann</w:t>
      </w:r>
      <w:proofErr w:type="spellEnd"/>
      <w:r w:rsidRPr="0050467A">
        <w:t xml:space="preserve">, P. </w:t>
      </w:r>
      <w:proofErr w:type="gramStart"/>
      <w:r w:rsidRPr="0050467A">
        <w:t>Tsichlis,  and</w:t>
      </w:r>
      <w:proofErr w:type="gramEnd"/>
      <w:r w:rsidRPr="0050467A">
        <w:t xml:space="preserve"> J. Coffin.  1980.  Synthesis and processing of the </w:t>
      </w:r>
      <w:proofErr w:type="gramStart"/>
      <w:r w:rsidRPr="0050467A">
        <w:t>internal  structural</w:t>
      </w:r>
      <w:proofErr w:type="gramEnd"/>
      <w:r w:rsidRPr="0050467A">
        <w:t xml:space="preserve"> proteins of retroviruses:  Site of synthesis, evidence for  multiply-charged species, and analysis of a mutant defective in processing.  In:  Biosynthesis, Modification and Processing of Cellular   and Viral Polyproteins.  (G. Koch and D. Richter, eds.).  Academic </w:t>
      </w:r>
      <w:proofErr w:type="gramStart"/>
      <w:r w:rsidRPr="0050467A">
        <w:t>Press,  Inc.</w:t>
      </w:r>
      <w:proofErr w:type="gramEnd"/>
      <w:r w:rsidRPr="0050467A">
        <w:t>, New York.  pp. 233-247.</w:t>
      </w:r>
    </w:p>
    <w:p w14:paraId="4DAA0F9C" w14:textId="77777777" w:rsidR="00614D37" w:rsidRPr="0050467A" w:rsidRDefault="00614D37" w:rsidP="00614D37">
      <w:pPr>
        <w:ind w:right="-270"/>
      </w:pPr>
    </w:p>
    <w:p w14:paraId="1025A100" w14:textId="77777777" w:rsidR="00614D37" w:rsidRPr="0050467A" w:rsidRDefault="00614D37" w:rsidP="00614D37">
      <w:pPr>
        <w:ind w:right="-270"/>
      </w:pPr>
      <w:r w:rsidRPr="0050467A">
        <w:t xml:space="preserve">Coffin, J.M., P.N. Tsichlis and H.L. Robinson.  1981.  Genetics </w:t>
      </w:r>
      <w:proofErr w:type="gramStart"/>
      <w:r w:rsidRPr="0050467A">
        <w:t>of  leukemogenicity</w:t>
      </w:r>
      <w:proofErr w:type="gramEnd"/>
      <w:r w:rsidRPr="0050467A">
        <w:t xml:space="preserve"> of avian leukosis viruses.  In:  Modern Trends in Human Leukemia IV.  (R. </w:t>
      </w:r>
      <w:proofErr w:type="spellStart"/>
      <w:r w:rsidRPr="0050467A">
        <w:t>Neth</w:t>
      </w:r>
      <w:proofErr w:type="spellEnd"/>
      <w:r w:rsidRPr="0050467A">
        <w:t>, ed.)  Springer-Verlag, New York, New York.  pp. 432-438.</w:t>
      </w:r>
    </w:p>
    <w:p w14:paraId="0E9E41DD" w14:textId="77777777" w:rsidR="00614D37" w:rsidRPr="0050467A" w:rsidRDefault="00614D37" w:rsidP="00614D37">
      <w:pPr>
        <w:ind w:right="-270"/>
      </w:pPr>
    </w:p>
    <w:p w14:paraId="68516BFD" w14:textId="77777777" w:rsidR="00614D37" w:rsidRPr="0050467A" w:rsidRDefault="00614D37" w:rsidP="00614D37">
      <w:pPr>
        <w:ind w:right="-270"/>
      </w:pPr>
      <w:r w:rsidRPr="0050467A">
        <w:t xml:space="preserve">Coffin, J.M., H.E. Varmus, J.M. Bishop, M. Essex, W.D. Hardy, G.S. </w:t>
      </w:r>
      <w:proofErr w:type="gramStart"/>
      <w:r w:rsidRPr="0050467A">
        <w:t>Martin,  N.E.</w:t>
      </w:r>
      <w:proofErr w:type="gramEnd"/>
      <w:r w:rsidRPr="0050467A">
        <w:t xml:space="preserve"> Rosenberg, E.M. </w:t>
      </w:r>
      <w:proofErr w:type="spellStart"/>
      <w:r w:rsidRPr="0050467A">
        <w:t>Scolnick</w:t>
      </w:r>
      <w:proofErr w:type="spellEnd"/>
      <w:r w:rsidRPr="0050467A">
        <w:t>, R.A. Weinberg, and P.K. Vogt.  1981.  A proposal for naming host cell-derived inserts in retrovirus genomes.  J.  Virol.  40:953-957.</w:t>
      </w:r>
    </w:p>
    <w:p w14:paraId="16A8A54D" w14:textId="77777777" w:rsidR="00614D37" w:rsidRPr="0050467A" w:rsidRDefault="00614D37" w:rsidP="00614D37">
      <w:pPr>
        <w:ind w:right="-270"/>
      </w:pPr>
    </w:p>
    <w:p w14:paraId="5EDA2D06" w14:textId="094DCC71" w:rsidR="00614D37" w:rsidRPr="0050467A" w:rsidRDefault="00614D37" w:rsidP="00614D37">
      <w:pPr>
        <w:ind w:right="-270"/>
      </w:pPr>
      <w:r w:rsidRPr="0050467A">
        <w:t xml:space="preserve">Robinson, H.L., B.M. </w:t>
      </w:r>
      <w:proofErr w:type="spellStart"/>
      <w:r w:rsidRPr="0050467A">
        <w:t>Blais</w:t>
      </w:r>
      <w:proofErr w:type="spellEnd"/>
      <w:r w:rsidRPr="0050467A">
        <w:t xml:space="preserve">, P.N. </w:t>
      </w:r>
      <w:proofErr w:type="spellStart"/>
      <w:r w:rsidRPr="0050467A">
        <w:t>Tsichlis</w:t>
      </w:r>
      <w:proofErr w:type="spellEnd"/>
      <w:r w:rsidRPr="0050467A">
        <w:t xml:space="preserve">, and J.M. Coffin.  1982.  At least two regions of the viral genome determine the oncogenic potential </w:t>
      </w:r>
      <w:proofErr w:type="gramStart"/>
      <w:r w:rsidRPr="0050467A">
        <w:t>of  avian</w:t>
      </w:r>
      <w:proofErr w:type="gramEnd"/>
      <w:r w:rsidRPr="0050467A">
        <w:t xml:space="preserve"> leukosis viruses.  Proc. Natl. Acad. Sci. U.S.A.  79:1225-1229.</w:t>
      </w:r>
    </w:p>
    <w:p w14:paraId="72FE25E7" w14:textId="77777777" w:rsidR="00614D37" w:rsidRPr="0050467A" w:rsidRDefault="00614D37" w:rsidP="00614D37">
      <w:pPr>
        <w:ind w:right="-270"/>
      </w:pPr>
    </w:p>
    <w:p w14:paraId="1B01103F" w14:textId="2FCF8EB0" w:rsidR="00614D37" w:rsidRPr="0050467A" w:rsidRDefault="00614D37" w:rsidP="00614D37">
      <w:pPr>
        <w:ind w:right="-270"/>
      </w:pPr>
      <w:r w:rsidRPr="0050467A">
        <w:t xml:space="preserve">Conklin, K.F., J.M. Coffin, H.L. Robinson, M. </w:t>
      </w:r>
      <w:proofErr w:type="spellStart"/>
      <w:r w:rsidRPr="0050467A">
        <w:t>Groudine</w:t>
      </w:r>
      <w:proofErr w:type="spellEnd"/>
      <w:r w:rsidRPr="0050467A">
        <w:t>, and R. Eisenman.  1982.  Role of methylation in the induced and spontaneous expression of the avian endogenous virus ev-1:  DNA structure and gene products.  Mol. and Cell. Biol.  2:638-652.</w:t>
      </w:r>
    </w:p>
    <w:p w14:paraId="12D90826" w14:textId="77777777" w:rsidR="00614D37" w:rsidRPr="0050467A" w:rsidRDefault="00614D37" w:rsidP="00614D37">
      <w:pPr>
        <w:ind w:right="-270"/>
      </w:pPr>
    </w:p>
    <w:p w14:paraId="2B1A4351" w14:textId="77777777" w:rsidR="00614D37" w:rsidRPr="0050467A" w:rsidRDefault="00614D37" w:rsidP="00614D37">
      <w:pPr>
        <w:ind w:right="-270"/>
      </w:pPr>
      <w:r w:rsidRPr="0050467A">
        <w:t xml:space="preserve">Weiss, R., N. </w:t>
      </w:r>
      <w:proofErr w:type="spellStart"/>
      <w:r w:rsidRPr="0050467A">
        <w:t>Teich</w:t>
      </w:r>
      <w:proofErr w:type="spellEnd"/>
      <w:r w:rsidRPr="0050467A">
        <w:t xml:space="preserve">, H.E. Varmus, and J.M. Coffin (eds.)  1982.  </w:t>
      </w:r>
      <w:proofErr w:type="gramStart"/>
      <w:r w:rsidRPr="0050467A">
        <w:t>Molecular  Biology</w:t>
      </w:r>
      <w:proofErr w:type="gramEnd"/>
      <w:r w:rsidRPr="0050467A">
        <w:t xml:space="preserve"> of Tumor Viruses, Part III:  RNA Tumor Viruses.  Cold </w:t>
      </w:r>
      <w:proofErr w:type="gramStart"/>
      <w:r w:rsidRPr="0050467A">
        <w:t>Spring  Harbor</w:t>
      </w:r>
      <w:proofErr w:type="gramEnd"/>
      <w:r w:rsidRPr="0050467A">
        <w:t xml:space="preserve"> Press, Cold Spring Harbor, N.Y.</w:t>
      </w:r>
    </w:p>
    <w:p w14:paraId="29954608" w14:textId="77777777" w:rsidR="00614D37" w:rsidRPr="0050467A" w:rsidRDefault="00614D37" w:rsidP="00614D37">
      <w:pPr>
        <w:ind w:right="-270"/>
      </w:pPr>
    </w:p>
    <w:p w14:paraId="5EAC5EF2" w14:textId="77777777" w:rsidR="00614D37" w:rsidRPr="0050467A" w:rsidRDefault="00614D37" w:rsidP="00614D37">
      <w:pPr>
        <w:ind w:right="-270"/>
      </w:pPr>
      <w:r w:rsidRPr="0050467A">
        <w:t xml:space="preserve">Coffin, J.M.  1982.  Structure of the Retroviral Genome.  Chapter 4.  In:  Molecular Biology of Tumor Viruses.  Part III:  RNA Tumor Viruses.  (R. Weiss, N. </w:t>
      </w:r>
      <w:proofErr w:type="spellStart"/>
      <w:r w:rsidRPr="0050467A">
        <w:t>Teich</w:t>
      </w:r>
      <w:proofErr w:type="spellEnd"/>
      <w:r w:rsidRPr="0050467A">
        <w:t>, H.E. Varmus, and J.M. Coffin, eds.).  Cold Spring Harbor Press, Cold Spring Harbor, N.Y.  pp. 261-368.</w:t>
      </w:r>
    </w:p>
    <w:p w14:paraId="15C3530B" w14:textId="77777777" w:rsidR="00614D37" w:rsidRPr="0050467A" w:rsidRDefault="00614D37" w:rsidP="00614D37">
      <w:pPr>
        <w:ind w:right="-270"/>
      </w:pPr>
    </w:p>
    <w:p w14:paraId="01557A68" w14:textId="77777777" w:rsidR="00614D37" w:rsidRPr="0050467A" w:rsidRDefault="00614D37" w:rsidP="00614D37">
      <w:pPr>
        <w:ind w:right="-270"/>
      </w:pPr>
      <w:r w:rsidRPr="0050467A">
        <w:t xml:space="preserve">Coffin, J.M.  1982.  Endogenous Viruses.  Chapter 10.  In:  Molecular Biology   of Tumor Viruses.  Part III:  RNA Tumor Viruses.  (R. Weiss, N. </w:t>
      </w:r>
      <w:proofErr w:type="spellStart"/>
      <w:proofErr w:type="gramStart"/>
      <w:r w:rsidRPr="0050467A">
        <w:t>Teich</w:t>
      </w:r>
      <w:proofErr w:type="spellEnd"/>
      <w:r w:rsidRPr="0050467A">
        <w:t>,  H.E.</w:t>
      </w:r>
      <w:proofErr w:type="gramEnd"/>
      <w:r w:rsidRPr="0050467A">
        <w:t xml:space="preserve"> Varmus, and J.M. Coffin, eds.).  Cold Spring Harbor Press, </w:t>
      </w:r>
      <w:proofErr w:type="gramStart"/>
      <w:r w:rsidRPr="0050467A">
        <w:t>Cold  Spring</w:t>
      </w:r>
      <w:proofErr w:type="gramEnd"/>
      <w:r w:rsidRPr="0050467A">
        <w:t xml:space="preserve"> Harbor, N.Y.  pp. 1109-1203.</w:t>
      </w:r>
    </w:p>
    <w:p w14:paraId="47459E1B" w14:textId="77777777" w:rsidR="00614D37" w:rsidRPr="0050467A" w:rsidRDefault="00614D37" w:rsidP="00614D37">
      <w:pPr>
        <w:ind w:right="-270"/>
      </w:pPr>
    </w:p>
    <w:p w14:paraId="54CF3FBC" w14:textId="77777777" w:rsidR="00614D37" w:rsidRPr="0050467A" w:rsidRDefault="00614D37" w:rsidP="00614D37">
      <w:pPr>
        <w:ind w:right="-270"/>
      </w:pPr>
      <w:r w:rsidRPr="0050467A">
        <w:t xml:space="preserve">Coffin, J.M., K.F. Conklin, P.N. Tsichlis, and H.L. Robinson.  1982.  Genetic analysis of pathogenic and non-pathogenic avian retroviruses.  In:  Expression of Differentiated Functions in Cancer Cells.  (R. </w:t>
      </w:r>
      <w:proofErr w:type="spellStart"/>
      <w:r w:rsidRPr="0050467A">
        <w:t>Revoltella</w:t>
      </w:r>
      <w:proofErr w:type="spellEnd"/>
      <w:r w:rsidRPr="0050467A">
        <w:t xml:space="preserve">, G.M. Pontieri, C. Basilico, G. </w:t>
      </w:r>
      <w:proofErr w:type="spellStart"/>
      <w:r w:rsidRPr="0050467A">
        <w:t>Rovera</w:t>
      </w:r>
      <w:proofErr w:type="spellEnd"/>
      <w:r w:rsidRPr="0050467A">
        <w:t xml:space="preserve">, R.C. Gallo, and J.H. </w:t>
      </w:r>
      <w:proofErr w:type="spellStart"/>
      <w:r w:rsidRPr="0050467A">
        <w:t>Subak</w:t>
      </w:r>
      <w:proofErr w:type="spellEnd"/>
      <w:r w:rsidRPr="0050467A">
        <w:t>-Sharpe, eds.).  Raven Press, New York.  pp.  423-433.</w:t>
      </w:r>
    </w:p>
    <w:p w14:paraId="2DCCF101" w14:textId="77777777" w:rsidR="00614D37" w:rsidRPr="0050467A" w:rsidRDefault="00614D37" w:rsidP="00614D37">
      <w:pPr>
        <w:ind w:right="-270"/>
      </w:pPr>
    </w:p>
    <w:p w14:paraId="2A4687CF" w14:textId="263DF4C4" w:rsidR="00614D37" w:rsidRPr="0050467A" w:rsidRDefault="00614D37" w:rsidP="00614D37">
      <w:pPr>
        <w:ind w:right="-270"/>
      </w:pPr>
      <w:r w:rsidRPr="0050467A">
        <w:t>Thomas, C.Y. and J.M. Coffin.  1982.  Genetic alterations of RNA leukemia viruses associated with the development of spontaneous thymic leukemia in AKR/J mice.  J. Virol.  43:416-426.</w:t>
      </w:r>
    </w:p>
    <w:p w14:paraId="6ED4DEDF" w14:textId="77777777" w:rsidR="00614D37" w:rsidRPr="0050467A" w:rsidRDefault="00614D37" w:rsidP="00614D37">
      <w:pPr>
        <w:ind w:right="-270"/>
      </w:pPr>
    </w:p>
    <w:p w14:paraId="77770692" w14:textId="77777777" w:rsidR="00614D37" w:rsidRPr="0050467A" w:rsidRDefault="00614D37" w:rsidP="00614D37">
      <w:pPr>
        <w:ind w:right="-270"/>
      </w:pPr>
      <w:r w:rsidRPr="0050467A">
        <w:t xml:space="preserve">Robinson, H.L., J.M. Coffin, P.N. Tsichlis, P.R. Shank, P. Schatz, and L. Jensen.  1982.  Cancer induction by insertional mutagenesis:  The role of viral genes in avian leukosis virus induced cancers.  In:  Oncogenes: Evaluation of Basic Findings and Clinical Potential.  (T.E. O'Connor, ed.) Alan R. </w:t>
      </w:r>
      <w:proofErr w:type="spellStart"/>
      <w:r w:rsidRPr="0050467A">
        <w:t>Liss</w:t>
      </w:r>
      <w:proofErr w:type="spellEnd"/>
      <w:r w:rsidRPr="0050467A">
        <w:t>, New York.  pp. 37-42.</w:t>
      </w:r>
    </w:p>
    <w:p w14:paraId="2C440F18" w14:textId="77777777" w:rsidR="00614D37" w:rsidRPr="0050467A" w:rsidRDefault="00614D37" w:rsidP="00614D37">
      <w:pPr>
        <w:ind w:right="-270"/>
      </w:pPr>
    </w:p>
    <w:p w14:paraId="4A03CF87" w14:textId="276327BA" w:rsidR="00614D37" w:rsidRPr="0050467A" w:rsidRDefault="00614D37" w:rsidP="00614D37">
      <w:pPr>
        <w:ind w:right="-270"/>
      </w:pPr>
      <w:r w:rsidRPr="0050467A">
        <w:t xml:space="preserve">Coffin, J.M., P.N. Tsichlis, K.F. Conklin, A. Senior, and H. Robinson.  1983.  Genomes of endogenous and exogenous avian retroviruses.  </w:t>
      </w:r>
      <w:proofErr w:type="gramStart"/>
      <w:r w:rsidRPr="0050467A">
        <w:t>Virology  126:51</w:t>
      </w:r>
      <w:proofErr w:type="gramEnd"/>
      <w:r w:rsidRPr="0050467A">
        <w:t>-72.</w:t>
      </w:r>
    </w:p>
    <w:p w14:paraId="0F3D56A5" w14:textId="77777777" w:rsidR="00614D37" w:rsidRPr="0050467A" w:rsidRDefault="00614D37" w:rsidP="00614D37">
      <w:pPr>
        <w:ind w:right="-270"/>
      </w:pPr>
    </w:p>
    <w:p w14:paraId="3F31C14C" w14:textId="4A3E9581" w:rsidR="00614D37" w:rsidRPr="0050467A" w:rsidRDefault="00614D37" w:rsidP="00614D37">
      <w:pPr>
        <w:ind w:right="-270"/>
      </w:pPr>
      <w:r w:rsidRPr="0050467A">
        <w:t xml:space="preserve">Datta, S.K., C.Y. Thomas, J.A. Nicklas, and J.M. Coffin.  1983.  </w:t>
      </w:r>
      <w:proofErr w:type="gramStart"/>
      <w:r w:rsidRPr="0050467A">
        <w:t>Thymic  epithelial</w:t>
      </w:r>
      <w:proofErr w:type="gramEnd"/>
      <w:r w:rsidRPr="0050467A">
        <w:t xml:space="preserve"> genotype influences the production of recombinant leukemogenic retroviruses in mice.  J. Virol.  47:33-45.</w:t>
      </w:r>
    </w:p>
    <w:p w14:paraId="72D153C7" w14:textId="77777777" w:rsidR="00614D37" w:rsidRPr="0050467A" w:rsidRDefault="00614D37" w:rsidP="00614D37">
      <w:pPr>
        <w:ind w:right="-270"/>
      </w:pPr>
    </w:p>
    <w:p w14:paraId="6387EAF5" w14:textId="77777777" w:rsidR="00614D37" w:rsidRPr="0050467A" w:rsidRDefault="00614D37" w:rsidP="00614D37">
      <w:pPr>
        <w:ind w:right="-270"/>
      </w:pPr>
      <w:proofErr w:type="spellStart"/>
      <w:r w:rsidRPr="0050467A">
        <w:t>Mermer</w:t>
      </w:r>
      <w:proofErr w:type="spellEnd"/>
      <w:r w:rsidRPr="0050467A">
        <w:t>, B., M. Malamy, and J.M. Coffin.  1983.  Rous sarcoma virus contains sequences which permit expression of the gag gene in Escherichia coli.  Mol. Cell. Biol.  3:1746-1758.</w:t>
      </w:r>
    </w:p>
    <w:p w14:paraId="704DA7F8" w14:textId="77777777" w:rsidR="00614D37" w:rsidRPr="0050467A" w:rsidRDefault="00614D37" w:rsidP="00614D37">
      <w:pPr>
        <w:ind w:right="-270"/>
      </w:pPr>
    </w:p>
    <w:p w14:paraId="6E31D5AB" w14:textId="77777777" w:rsidR="00614D37" w:rsidRPr="0050467A" w:rsidRDefault="00614D37" w:rsidP="00614D37">
      <w:pPr>
        <w:ind w:right="-270"/>
      </w:pPr>
      <w:r w:rsidRPr="0050467A">
        <w:t>Dorner, A.J., J.P. Stoye, and J.M. Coffin.  1985.  Molecular basis of host range variation in avian retroviruses.  J. Virol.  52:32-39.</w:t>
      </w:r>
    </w:p>
    <w:p w14:paraId="08DEF5A3" w14:textId="77777777" w:rsidR="00614D37" w:rsidRPr="0050467A" w:rsidRDefault="00614D37" w:rsidP="00614D37">
      <w:pPr>
        <w:ind w:right="-270"/>
      </w:pPr>
    </w:p>
    <w:p w14:paraId="6C823312" w14:textId="77777777" w:rsidR="00614D37" w:rsidRPr="0050467A" w:rsidRDefault="00614D37" w:rsidP="00614D37">
      <w:pPr>
        <w:ind w:right="-270"/>
      </w:pPr>
      <w:r w:rsidRPr="0050467A">
        <w:t xml:space="preserve">Norton, P.N. and J.M. Coffin.  1985.  Bacterial </w:t>
      </w:r>
      <w:r w:rsidRPr="0050467A">
        <w:rPr>
          <w:rFonts w:ascii="Symbol" w:hAnsi="Symbol"/>
        </w:rPr>
        <w:t></w:t>
      </w:r>
      <w:r w:rsidRPr="0050467A">
        <w:t xml:space="preserve">-galactosidase as a marker </w:t>
      </w:r>
      <w:proofErr w:type="gramStart"/>
      <w:r w:rsidRPr="0050467A">
        <w:t>of  Rous</w:t>
      </w:r>
      <w:proofErr w:type="gramEnd"/>
      <w:r w:rsidRPr="0050467A">
        <w:t xml:space="preserve"> sarcoma virus gene expression and replication.  Mol. Cell. Biol.  5:281-290.</w:t>
      </w:r>
    </w:p>
    <w:p w14:paraId="59EE36F8" w14:textId="77777777" w:rsidR="00614D37" w:rsidRPr="0050467A" w:rsidRDefault="00614D37" w:rsidP="00614D37">
      <w:pPr>
        <w:ind w:right="-270"/>
      </w:pPr>
    </w:p>
    <w:p w14:paraId="22BFA4A2" w14:textId="77777777" w:rsidR="00614D37" w:rsidRPr="0050467A" w:rsidRDefault="00614D37" w:rsidP="00614D37">
      <w:pPr>
        <w:ind w:right="-270"/>
      </w:pPr>
      <w:proofErr w:type="spellStart"/>
      <w:r w:rsidRPr="0050467A">
        <w:t>Schaechter</w:t>
      </w:r>
      <w:proofErr w:type="spellEnd"/>
      <w:r w:rsidRPr="0050467A">
        <w:t xml:space="preserve">, M. and J.M. Coffin.  1985.  Book Review.  The Microbe, 1984.  </w:t>
      </w:r>
      <w:proofErr w:type="gramStart"/>
      <w:r w:rsidRPr="0050467A">
        <w:t>Science  227:158</w:t>
      </w:r>
      <w:proofErr w:type="gramEnd"/>
      <w:r w:rsidRPr="0050467A">
        <w:t>-159.</w:t>
      </w:r>
    </w:p>
    <w:p w14:paraId="2D1B9AD8" w14:textId="77777777" w:rsidR="00614D37" w:rsidRPr="0050467A" w:rsidRDefault="00614D37" w:rsidP="00614D37">
      <w:pPr>
        <w:ind w:right="-270"/>
      </w:pPr>
    </w:p>
    <w:p w14:paraId="17100898" w14:textId="77777777" w:rsidR="00614D37" w:rsidRPr="0050467A" w:rsidRDefault="00614D37" w:rsidP="00614D37">
      <w:pPr>
        <w:ind w:right="-270"/>
      </w:pPr>
      <w:proofErr w:type="spellStart"/>
      <w:r w:rsidRPr="0050467A">
        <w:t>Voynow</w:t>
      </w:r>
      <w:proofErr w:type="spellEnd"/>
      <w:r w:rsidRPr="0050467A">
        <w:t>, S.L. and J.M. Coffin.  1985.  Evolutionary variants of Rous sarcoma virus:  Large deletion mutants do not result from homologous    recombination.  J. Virol.  55:67-78.</w:t>
      </w:r>
    </w:p>
    <w:p w14:paraId="5D266491" w14:textId="77777777" w:rsidR="00614D37" w:rsidRPr="0050467A" w:rsidRDefault="00614D37" w:rsidP="00614D37">
      <w:pPr>
        <w:ind w:right="-270"/>
      </w:pPr>
    </w:p>
    <w:p w14:paraId="24ECF51B" w14:textId="77777777" w:rsidR="00614D37" w:rsidRPr="0050467A" w:rsidRDefault="00614D37" w:rsidP="00614D37">
      <w:pPr>
        <w:ind w:right="-270"/>
      </w:pPr>
      <w:proofErr w:type="spellStart"/>
      <w:r w:rsidRPr="0050467A">
        <w:t>Voynow</w:t>
      </w:r>
      <w:proofErr w:type="spellEnd"/>
      <w:r w:rsidRPr="0050467A">
        <w:t>, S.L. and J.M. Coffin.  1985.  Truncated gag-related proteins are produced by large deletion mutants of Rous sarcoma virus and form virus particles.  J. Virol.  55:79-85.</w:t>
      </w:r>
    </w:p>
    <w:p w14:paraId="3183CBE6" w14:textId="77777777" w:rsidR="00614D37" w:rsidRPr="0050467A" w:rsidRDefault="00614D37" w:rsidP="00614D37">
      <w:pPr>
        <w:ind w:right="-270"/>
      </w:pPr>
    </w:p>
    <w:p w14:paraId="28320E26" w14:textId="0CFD3F4F" w:rsidR="00614D37" w:rsidRPr="0050467A" w:rsidRDefault="00614D37" w:rsidP="00614D37">
      <w:pPr>
        <w:ind w:right="-270"/>
      </w:pPr>
      <w:r w:rsidRPr="0050467A">
        <w:t xml:space="preserve">Robinson, H.L., L. Jensen, and J.M. Coffin.  1985.  Sequences outside of </w:t>
      </w:r>
      <w:proofErr w:type="gramStart"/>
      <w:r w:rsidRPr="0050467A">
        <w:t>the  LTR</w:t>
      </w:r>
      <w:proofErr w:type="gramEnd"/>
      <w:r w:rsidRPr="0050467A">
        <w:t xml:space="preserve"> determine the lymphomagenic potential of Rous associated virus-1.  J. Virol.  55:752-759.</w:t>
      </w:r>
    </w:p>
    <w:p w14:paraId="2355883F" w14:textId="77777777" w:rsidR="00614D37" w:rsidRPr="0050467A" w:rsidRDefault="00614D37" w:rsidP="00614D37">
      <w:pPr>
        <w:ind w:right="-270"/>
      </w:pPr>
    </w:p>
    <w:p w14:paraId="23589475" w14:textId="77777777" w:rsidR="00614D37" w:rsidRPr="0050467A" w:rsidRDefault="00614D37" w:rsidP="00614D37">
      <w:pPr>
        <w:ind w:right="-270"/>
      </w:pPr>
      <w:r w:rsidRPr="0050467A">
        <w:t xml:space="preserve">Shank, P.R., P.J. Schatz, L.M. Jensen, P.N. Tsichlis, J.M. Coffin, and H.L. Robinson.  1985.  Sequences in the gag-pol 5' env region of </w:t>
      </w:r>
      <w:proofErr w:type="gramStart"/>
      <w:r w:rsidRPr="0050467A">
        <w:t>avian  leukosis</w:t>
      </w:r>
      <w:proofErr w:type="gramEnd"/>
      <w:r w:rsidRPr="0050467A">
        <w:t xml:space="preserve"> viruses confer the ability to induce osteopetrosis.  Virology    145:94-104.</w:t>
      </w:r>
    </w:p>
    <w:p w14:paraId="18440F7E" w14:textId="77777777" w:rsidR="00614D37" w:rsidRPr="0050467A" w:rsidRDefault="00614D37" w:rsidP="00614D37">
      <w:pPr>
        <w:ind w:right="-270"/>
      </w:pPr>
    </w:p>
    <w:p w14:paraId="06131717" w14:textId="77777777" w:rsidR="00614D37" w:rsidRPr="0050467A" w:rsidRDefault="00614D37" w:rsidP="00614D37">
      <w:pPr>
        <w:ind w:right="-270"/>
      </w:pPr>
      <w:r w:rsidRPr="0050467A">
        <w:t xml:space="preserve">Coffin, J.M.  1985.  Supplement to Chapter 4.  Genome Structure.  In:    Molecular Biology of Tumor Viruses.  Part III:  RNA Tumor Viruses.  (R. Weiss, N. </w:t>
      </w:r>
      <w:proofErr w:type="spellStart"/>
      <w:r w:rsidRPr="0050467A">
        <w:t>Teich</w:t>
      </w:r>
      <w:proofErr w:type="spellEnd"/>
      <w:r w:rsidRPr="0050467A">
        <w:t>, H.E. Varmus, and J.M. Coffin, eds.).  pp. 17-73.  Cold Spring Harbor Press, Cold Spring Harbor, N.Y.</w:t>
      </w:r>
    </w:p>
    <w:p w14:paraId="25697751" w14:textId="77777777" w:rsidR="00614D37" w:rsidRPr="0050467A" w:rsidRDefault="00614D37" w:rsidP="00614D37">
      <w:pPr>
        <w:ind w:right="-270"/>
      </w:pPr>
    </w:p>
    <w:p w14:paraId="5A132D79" w14:textId="77777777" w:rsidR="00614D37" w:rsidRPr="0050467A" w:rsidRDefault="00614D37" w:rsidP="00614D37">
      <w:pPr>
        <w:ind w:right="-270"/>
      </w:pPr>
      <w:r w:rsidRPr="0050467A">
        <w:t xml:space="preserve">Stoye, J.P. and J.M. Coffin.  1985.  Supplement to Chapter 10.  Endogenous   Viruses.  In:  Molecular Biology of Tumor Viruses.  Part III:  RNA Tumor Viruses.  (R. Weiss, N. </w:t>
      </w:r>
      <w:proofErr w:type="spellStart"/>
      <w:r w:rsidRPr="0050467A">
        <w:t>Teich</w:t>
      </w:r>
      <w:proofErr w:type="spellEnd"/>
      <w:r w:rsidRPr="0050467A">
        <w:t xml:space="preserve">, H.E. Varmus, and J.M. Coffin, eds.).  pp. 357-404.  Cold Spring Harbor Press, Cold Spring Harbor, N.Y. </w:t>
      </w:r>
    </w:p>
    <w:p w14:paraId="2CC46D00" w14:textId="77777777" w:rsidR="00614D37" w:rsidRPr="0050467A" w:rsidRDefault="00614D37" w:rsidP="00614D37">
      <w:pPr>
        <w:ind w:right="-270"/>
      </w:pPr>
    </w:p>
    <w:p w14:paraId="06965E03" w14:textId="77777777" w:rsidR="00614D37" w:rsidRPr="0050467A" w:rsidRDefault="00614D37" w:rsidP="00614D37">
      <w:pPr>
        <w:ind w:right="-270"/>
      </w:pPr>
      <w:r w:rsidRPr="0050467A">
        <w:t xml:space="preserve">Van Beveren, C., J. Coffin, and S. Hughes.  1985.  Appendix.  In:  Molecular   Biology of Tumor Viruses.  Part III:  RNA Tumor Viruses.  (R. Weiss, N. </w:t>
      </w:r>
      <w:proofErr w:type="spellStart"/>
      <w:r w:rsidRPr="0050467A">
        <w:t>Teich</w:t>
      </w:r>
      <w:proofErr w:type="spellEnd"/>
      <w:r w:rsidRPr="0050467A">
        <w:t>, H.E. Varmus, and J.M. Coffin, eds.).  pp. 559-1221.  Cold Spring Harbor Press, Cold Spring Harbor, N.Y.</w:t>
      </w:r>
    </w:p>
    <w:p w14:paraId="51A157BB" w14:textId="77777777" w:rsidR="00614D37" w:rsidRPr="0050467A" w:rsidRDefault="00614D37" w:rsidP="00614D37">
      <w:pPr>
        <w:ind w:right="-270"/>
      </w:pPr>
    </w:p>
    <w:p w14:paraId="35AF7514" w14:textId="77777777" w:rsidR="00614D37" w:rsidRPr="0050467A" w:rsidRDefault="00614D37" w:rsidP="00614D37">
      <w:pPr>
        <w:ind w:right="-270"/>
      </w:pPr>
      <w:r w:rsidRPr="0050467A">
        <w:t xml:space="preserve">Weiss, R., N. </w:t>
      </w:r>
      <w:proofErr w:type="spellStart"/>
      <w:r w:rsidRPr="0050467A">
        <w:t>Teich</w:t>
      </w:r>
      <w:proofErr w:type="spellEnd"/>
      <w:r w:rsidRPr="0050467A">
        <w:t>, H.E. Varmus, and J.M. Coffin.  1985.  Molecular Biology   of Tumor Viruses.  Part III:  RNA Tumor Viruses.  Second edition, two   volumes.  Cold Spring Harbor Press, Cold Spring Harbor, N.Y.</w:t>
      </w:r>
    </w:p>
    <w:p w14:paraId="272B596F" w14:textId="77777777" w:rsidR="00614D37" w:rsidRPr="0050467A" w:rsidRDefault="00614D37" w:rsidP="00614D37">
      <w:pPr>
        <w:ind w:right="-270"/>
      </w:pPr>
    </w:p>
    <w:p w14:paraId="4512B0A5" w14:textId="77777777" w:rsidR="00614D37" w:rsidRPr="0050467A" w:rsidRDefault="00614D37" w:rsidP="00614D37">
      <w:pPr>
        <w:ind w:right="-270"/>
      </w:pPr>
      <w:r w:rsidRPr="0050467A">
        <w:t>Dorner, A.J. and J.M. Coffin.  1986.  Determinants for receptor interaction and cell killing on the avian retrovirus glycoprotein gp85.  Cell 45:   365-374.</w:t>
      </w:r>
    </w:p>
    <w:p w14:paraId="790F820E" w14:textId="77777777" w:rsidR="00614D37" w:rsidRPr="0050467A" w:rsidRDefault="00614D37" w:rsidP="00614D37">
      <w:pPr>
        <w:ind w:right="-270"/>
      </w:pPr>
    </w:p>
    <w:p w14:paraId="62FD444D" w14:textId="77777777" w:rsidR="00614D37" w:rsidRPr="0050467A" w:rsidRDefault="00614D37" w:rsidP="00614D37">
      <w:pPr>
        <w:ind w:right="-270"/>
      </w:pPr>
      <w:r w:rsidRPr="0050467A">
        <w:t xml:space="preserve">Coffin, J., A. </w:t>
      </w:r>
      <w:proofErr w:type="spellStart"/>
      <w:r w:rsidRPr="0050467A">
        <w:t>Haase</w:t>
      </w:r>
      <w:proofErr w:type="spellEnd"/>
      <w:r w:rsidRPr="0050467A">
        <w:t xml:space="preserve">, J.A. Levy, L. Montagnier, S. </w:t>
      </w:r>
      <w:proofErr w:type="spellStart"/>
      <w:r w:rsidRPr="0050467A">
        <w:t>Oroszlan</w:t>
      </w:r>
      <w:proofErr w:type="spellEnd"/>
      <w:r w:rsidRPr="0050467A">
        <w:t xml:space="preserve">, N. </w:t>
      </w:r>
      <w:proofErr w:type="spellStart"/>
      <w:r w:rsidRPr="0050467A">
        <w:t>Teich</w:t>
      </w:r>
      <w:proofErr w:type="spellEnd"/>
      <w:r w:rsidRPr="0050467A">
        <w:t xml:space="preserve">, H.   Temin, K. Toyoshima, H. Varmus, P. Vogt, and R. Weiss.  1986.  Letter:    Human Immunodeficiency Viruses.  </w:t>
      </w:r>
      <w:proofErr w:type="gramStart"/>
      <w:r w:rsidRPr="0050467A">
        <w:t>Science  232:697</w:t>
      </w:r>
      <w:proofErr w:type="gramEnd"/>
      <w:r w:rsidRPr="0050467A">
        <w:t>;  Nature  321:10.</w:t>
      </w:r>
    </w:p>
    <w:p w14:paraId="2932297F" w14:textId="77777777" w:rsidR="00614D37" w:rsidRPr="0050467A" w:rsidRDefault="00614D37" w:rsidP="00614D37">
      <w:pPr>
        <w:ind w:right="-270"/>
      </w:pPr>
    </w:p>
    <w:p w14:paraId="046EB9B8" w14:textId="77777777" w:rsidR="00614D37" w:rsidRPr="0050467A" w:rsidRDefault="00614D37" w:rsidP="00614D37">
      <w:pPr>
        <w:ind w:right="-270"/>
      </w:pPr>
      <w:r w:rsidRPr="0050467A">
        <w:t xml:space="preserve">Coffin, </w:t>
      </w:r>
      <w:proofErr w:type="gramStart"/>
      <w:r w:rsidRPr="0050467A">
        <w:t>J..M.</w:t>
      </w:r>
      <w:proofErr w:type="gramEnd"/>
      <w:r w:rsidRPr="0050467A">
        <w:t xml:space="preserve">  1986.  Minireview: Genetic variation in AIDS viruses.  Cell   46:1-4</w:t>
      </w:r>
    </w:p>
    <w:p w14:paraId="26D76D62" w14:textId="77777777" w:rsidR="00614D37" w:rsidRPr="0050467A" w:rsidRDefault="00614D37" w:rsidP="00614D37">
      <w:pPr>
        <w:ind w:right="-270"/>
      </w:pPr>
    </w:p>
    <w:p w14:paraId="318C2284" w14:textId="77777777" w:rsidR="00614D37" w:rsidRPr="0050467A" w:rsidRDefault="00614D37" w:rsidP="00614D37">
      <w:pPr>
        <w:ind w:right="-270"/>
      </w:pPr>
      <w:r w:rsidRPr="0050467A">
        <w:t>Herman, S.A. and J.M. Coffin.  1986. Differential transcription from the long   terminal repeats of integrated avian leukosis virus DNA.  J. Virol.    60:497-505.</w:t>
      </w:r>
    </w:p>
    <w:p w14:paraId="6814FA97" w14:textId="77777777" w:rsidR="00614D37" w:rsidRPr="0050467A" w:rsidRDefault="00614D37" w:rsidP="00614D37">
      <w:pPr>
        <w:ind w:right="-270"/>
      </w:pPr>
    </w:p>
    <w:p w14:paraId="07DE6E7E" w14:textId="77777777" w:rsidR="00614D37" w:rsidRPr="0050467A" w:rsidRDefault="00614D37" w:rsidP="00614D37">
      <w:pPr>
        <w:ind w:right="-270"/>
      </w:pPr>
      <w:r w:rsidRPr="0050467A">
        <w:t>Norton, P.A. and J.M. Coffin.  1987.  Characterization of Rous sarcoma virus   sequences essential for viral gene expression. J. Virol.  61:1171-1179.</w:t>
      </w:r>
    </w:p>
    <w:p w14:paraId="7B418002" w14:textId="77777777" w:rsidR="00614D37" w:rsidRPr="0050467A" w:rsidRDefault="00614D37" w:rsidP="00614D37">
      <w:pPr>
        <w:ind w:right="-270"/>
      </w:pPr>
    </w:p>
    <w:p w14:paraId="1AD8BB53" w14:textId="77777777" w:rsidR="00614D37" w:rsidRPr="0050467A" w:rsidRDefault="00614D37" w:rsidP="00614D37">
      <w:pPr>
        <w:ind w:right="-270"/>
      </w:pPr>
      <w:r w:rsidRPr="0050467A">
        <w:t>Herman, S.A. and J.M. Coffin.  1987.  Efficient packaging of readthrough RNA   in retroviruses:  Implications for oncogene transduction.  Science    236:845-848.</w:t>
      </w:r>
    </w:p>
    <w:p w14:paraId="07971687" w14:textId="77777777" w:rsidR="00614D37" w:rsidRPr="0050467A" w:rsidRDefault="00614D37" w:rsidP="00614D37">
      <w:pPr>
        <w:ind w:right="-270"/>
      </w:pPr>
    </w:p>
    <w:p w14:paraId="4A47F56F" w14:textId="77777777" w:rsidR="00614D37" w:rsidRPr="0050467A" w:rsidRDefault="00614D37" w:rsidP="00614D37">
      <w:pPr>
        <w:ind w:right="-270"/>
      </w:pPr>
      <w:proofErr w:type="spellStart"/>
      <w:r w:rsidRPr="0050467A">
        <w:t>Mitrani</w:t>
      </w:r>
      <w:proofErr w:type="spellEnd"/>
      <w:r w:rsidRPr="0050467A">
        <w:t xml:space="preserve">, E., J. Coffin, H. </w:t>
      </w:r>
      <w:proofErr w:type="spellStart"/>
      <w:r w:rsidRPr="0050467A">
        <w:t>Boedtker</w:t>
      </w:r>
      <w:proofErr w:type="spellEnd"/>
      <w:r w:rsidRPr="0050467A">
        <w:t>, and P. Doty.  1987.  Rous sarcoma virus   is integrated but not expressed in chicken early embryonic cells.  Proc.   Natl. Acad. Sci.  84:2781-2784.</w:t>
      </w:r>
    </w:p>
    <w:p w14:paraId="459F8C99" w14:textId="77777777" w:rsidR="00614D37" w:rsidRPr="0050467A" w:rsidRDefault="00614D37" w:rsidP="00614D37">
      <w:pPr>
        <w:ind w:right="-270"/>
      </w:pPr>
    </w:p>
    <w:p w14:paraId="271B6983" w14:textId="77777777" w:rsidR="001F54F3" w:rsidRPr="0050467A" w:rsidRDefault="001F54F3" w:rsidP="001F54F3">
      <w:pPr>
        <w:widowControl w:val="0"/>
        <w:autoSpaceDE w:val="0"/>
        <w:autoSpaceDN w:val="0"/>
        <w:adjustRightInd w:val="0"/>
        <w:ind w:right="-720"/>
        <w:rPr>
          <w:rFonts w:cs="Arial"/>
          <w:lang w:eastAsia="ja-JP"/>
        </w:rPr>
      </w:pPr>
      <w:r w:rsidRPr="0050467A">
        <w:rPr>
          <w:rFonts w:cs="Arial"/>
          <w:lang w:eastAsia="ja-JP"/>
        </w:rPr>
        <w:t>Stoye, J. P., and J. M. Coffin. 1987. The four classes of endogenous murine leukemia virus: structural relationships and potential for recombination. J Virol 61:2659-2669.  PMC 255766</w:t>
      </w:r>
    </w:p>
    <w:p w14:paraId="30750A54" w14:textId="77777777" w:rsidR="00614D37" w:rsidRPr="0050467A" w:rsidRDefault="00614D37" w:rsidP="00614D37">
      <w:pPr>
        <w:ind w:right="-270"/>
      </w:pPr>
    </w:p>
    <w:p w14:paraId="151A0731" w14:textId="4F095D8C" w:rsidR="00614D37" w:rsidRPr="0050467A" w:rsidRDefault="00614D37" w:rsidP="00614D37">
      <w:pPr>
        <w:ind w:right="-270"/>
      </w:pPr>
      <w:r w:rsidRPr="0050467A">
        <w:t>Stoye, J.P. and J.M. Coffin. 1988.  Polymorphism of murine endogenous proviruses revealed using virus class-specific oligonucleotide probes.    J. Virol.  62:168-175.</w:t>
      </w:r>
    </w:p>
    <w:p w14:paraId="2292B201" w14:textId="77777777" w:rsidR="00614D37" w:rsidRPr="0050467A" w:rsidRDefault="00614D37" w:rsidP="00614D37">
      <w:pPr>
        <w:ind w:right="-270"/>
      </w:pPr>
    </w:p>
    <w:p w14:paraId="70C3839D" w14:textId="77777777" w:rsidR="00614D37" w:rsidRPr="0050467A" w:rsidRDefault="00614D37" w:rsidP="00614D37">
      <w:pPr>
        <w:ind w:right="-270"/>
      </w:pPr>
      <w:r w:rsidRPr="0050467A">
        <w:t xml:space="preserve">Leis, J., D. Baltimore, J.M. Bishop, J. Coffin, E. </w:t>
      </w:r>
      <w:proofErr w:type="spellStart"/>
      <w:r w:rsidRPr="0050467A">
        <w:t>Fleissner</w:t>
      </w:r>
      <w:proofErr w:type="spellEnd"/>
      <w:r w:rsidRPr="0050467A">
        <w:t xml:space="preserve">, S.P. Goff, S. </w:t>
      </w:r>
      <w:proofErr w:type="spellStart"/>
      <w:r w:rsidRPr="0050467A">
        <w:t>Oroszlan</w:t>
      </w:r>
      <w:proofErr w:type="spellEnd"/>
      <w:r w:rsidRPr="0050467A">
        <w:t xml:space="preserve">, H. Robinson, A.M. </w:t>
      </w:r>
      <w:proofErr w:type="spellStart"/>
      <w:r w:rsidRPr="0050467A">
        <w:t>Skalka</w:t>
      </w:r>
      <w:proofErr w:type="spellEnd"/>
      <w:r w:rsidRPr="0050467A">
        <w:t>, H.M. Temin, and V. Vogt.  1988.  A standardized and simplified nomenclature for proteins common to all retroviruses.  J. Virol. 62:1808-1809.</w:t>
      </w:r>
    </w:p>
    <w:p w14:paraId="179D012B" w14:textId="77777777" w:rsidR="00614D37" w:rsidRPr="0050467A" w:rsidRDefault="00614D37" w:rsidP="00614D37">
      <w:pPr>
        <w:ind w:right="-270"/>
      </w:pPr>
    </w:p>
    <w:p w14:paraId="7D428E15" w14:textId="77777777" w:rsidR="00614D37" w:rsidRPr="0050467A" w:rsidRDefault="00614D37" w:rsidP="00614D37">
      <w:pPr>
        <w:ind w:right="-270"/>
      </w:pPr>
      <w:r w:rsidRPr="0050467A">
        <w:t>Shih, C-C., J.P. Stoye, and J.M. Coffin.  1988.  Highly preferred targets for retrovirus integration.  Cell 53: 531-537.</w:t>
      </w:r>
    </w:p>
    <w:p w14:paraId="7D51B60F" w14:textId="77777777" w:rsidR="00614D37" w:rsidRPr="0050467A" w:rsidRDefault="00614D37" w:rsidP="00614D37">
      <w:pPr>
        <w:ind w:right="-270"/>
      </w:pPr>
    </w:p>
    <w:p w14:paraId="42C25629" w14:textId="729B07C8" w:rsidR="00614D37" w:rsidRPr="0050467A" w:rsidRDefault="00614D37" w:rsidP="00614D37">
      <w:pPr>
        <w:ind w:right="-270"/>
      </w:pPr>
      <w:r w:rsidRPr="0050467A">
        <w:t xml:space="preserve">Stoye, J.P., S. </w:t>
      </w:r>
      <w:proofErr w:type="spellStart"/>
      <w:r w:rsidRPr="0050467A">
        <w:t>Fenner</w:t>
      </w:r>
      <w:proofErr w:type="spellEnd"/>
      <w:r w:rsidRPr="0050467A">
        <w:t xml:space="preserve">, G.E. </w:t>
      </w:r>
      <w:proofErr w:type="spellStart"/>
      <w:r w:rsidRPr="0050467A">
        <w:t>Greenoak</w:t>
      </w:r>
      <w:proofErr w:type="spellEnd"/>
      <w:r w:rsidRPr="0050467A">
        <w:t xml:space="preserve">, C. Moran, and J.M. Coffin.  1988.  Role of endogenous viruses as mutagens:  The hairless mutation of mice.  Cell 54: 383-391.  </w:t>
      </w:r>
    </w:p>
    <w:p w14:paraId="34702E59" w14:textId="77777777" w:rsidR="00614D37" w:rsidRPr="0050467A" w:rsidRDefault="00614D37" w:rsidP="00614D37">
      <w:pPr>
        <w:ind w:right="-270"/>
      </w:pPr>
    </w:p>
    <w:p w14:paraId="4EAEE2CC" w14:textId="77777777" w:rsidR="00614D37" w:rsidRPr="0050467A" w:rsidRDefault="00614D37" w:rsidP="00614D37">
      <w:pPr>
        <w:ind w:right="-270"/>
      </w:pPr>
      <w:r w:rsidRPr="0050467A">
        <w:t xml:space="preserve">Hopper, P. and J.M. Coffin. 1988. Inhibition of retroviral replication by antisense RNA expression.  in Current Communications in Molecular Biology: Viral Vectors. (Y. </w:t>
      </w:r>
      <w:proofErr w:type="spellStart"/>
      <w:r w:rsidRPr="0050467A">
        <w:t>Gluzman</w:t>
      </w:r>
      <w:proofErr w:type="spellEnd"/>
      <w:r w:rsidRPr="0050467A">
        <w:t xml:space="preserve"> and S. Hughes, eds.)  pp. 139-145</w:t>
      </w:r>
    </w:p>
    <w:p w14:paraId="263F9D7A" w14:textId="77777777" w:rsidR="00614D37" w:rsidRPr="0050467A" w:rsidRDefault="00614D37" w:rsidP="00614D37">
      <w:pPr>
        <w:tabs>
          <w:tab w:val="left" w:pos="720"/>
        </w:tabs>
        <w:ind w:right="-270"/>
      </w:pPr>
    </w:p>
    <w:p w14:paraId="71892457" w14:textId="77777777" w:rsidR="00614D37" w:rsidRPr="0050467A" w:rsidRDefault="00614D37" w:rsidP="00614D37">
      <w:pPr>
        <w:ind w:right="-270"/>
      </w:pPr>
      <w:r w:rsidRPr="0050467A">
        <w:t xml:space="preserve">Coffin, J.M.  1989.  Replication of retrovirus genomes.  Chapter 1 in: RNA Genetics vol. II: Retroviruses, </w:t>
      </w:r>
      <w:proofErr w:type="spellStart"/>
      <w:r w:rsidRPr="0050467A">
        <w:t>Viroids</w:t>
      </w:r>
      <w:proofErr w:type="spellEnd"/>
      <w:r w:rsidRPr="0050467A">
        <w:t>, and RNA Recombination (E. Domingo, J.J. Holland, and P. Ahlquist, eds.)  pp. 3-22.  CRC Press, Boca Raton, Fla.</w:t>
      </w:r>
    </w:p>
    <w:p w14:paraId="35440156" w14:textId="77777777" w:rsidR="00614D37" w:rsidRPr="0050467A" w:rsidRDefault="00614D37" w:rsidP="00614D37">
      <w:pPr>
        <w:ind w:right="-270"/>
      </w:pPr>
    </w:p>
    <w:p w14:paraId="0CF41118" w14:textId="34E91A20" w:rsidR="00614D37" w:rsidRPr="0050467A" w:rsidRDefault="00E22040" w:rsidP="00614D37">
      <w:pPr>
        <w:ind w:right="-270"/>
      </w:pPr>
      <w:r w:rsidRPr="0050467A">
        <w:t xml:space="preserve">16 </w:t>
      </w:r>
      <w:r w:rsidR="00614D37" w:rsidRPr="0050467A">
        <w:t xml:space="preserve">Frankel, W.N., J.P. Stoye, B.A. Taylor, and J.M. Coffin. 1989. Genetic analysis of endogenous xenotropic murine leukemia viruses: Association with two common mouse mutations and the viral restriction locus </w:t>
      </w:r>
      <w:r w:rsidR="00614D37" w:rsidRPr="0050467A">
        <w:rPr>
          <w:i/>
        </w:rPr>
        <w:t>Fv-1</w:t>
      </w:r>
      <w:r w:rsidR="00614D37" w:rsidRPr="0050467A">
        <w:t>. J. Virol. 63: 1763-1774.</w:t>
      </w:r>
    </w:p>
    <w:p w14:paraId="0A4078D3" w14:textId="77777777" w:rsidR="00614D37" w:rsidRPr="0050467A" w:rsidRDefault="00614D37" w:rsidP="00614D37">
      <w:pPr>
        <w:ind w:right="-270"/>
      </w:pPr>
    </w:p>
    <w:p w14:paraId="6667E57B" w14:textId="77777777" w:rsidR="00614D37" w:rsidRPr="0050467A" w:rsidRDefault="00614D37" w:rsidP="00614D37">
      <w:pPr>
        <w:ind w:right="-270"/>
      </w:pPr>
      <w:r w:rsidRPr="0050467A">
        <w:t xml:space="preserve">Swain, A., </w:t>
      </w:r>
      <w:proofErr w:type="gramStart"/>
      <w:r w:rsidRPr="0050467A">
        <w:t>and  J.M.</w:t>
      </w:r>
      <w:proofErr w:type="gramEnd"/>
      <w:r w:rsidRPr="0050467A">
        <w:t xml:space="preserve"> Coffin. 1989 Polyadenylation at correct sites in genome RNA is not required for retrovirus replication or genome encapsidation. J. Virol 63: 3301-3306.</w:t>
      </w:r>
    </w:p>
    <w:p w14:paraId="3ADB8DAE" w14:textId="77777777" w:rsidR="00614D37" w:rsidRPr="0050467A" w:rsidRDefault="00614D37" w:rsidP="00614D37">
      <w:pPr>
        <w:ind w:right="-270"/>
      </w:pPr>
    </w:p>
    <w:p w14:paraId="13D71891" w14:textId="36EBDF15" w:rsidR="00614D37" w:rsidRPr="0050467A" w:rsidRDefault="00614D37" w:rsidP="00614D37">
      <w:pPr>
        <w:ind w:right="-270"/>
      </w:pPr>
      <w:r w:rsidRPr="0050467A">
        <w:t>Frankel, W.N., J.P. Stoye, B.A. Taylor, and J.M. Coffin. 1989.  Genetic identification of endogenous polytropic proviruses using recombinant inbred mice.  J. Virol. 63: 3810-3821.</w:t>
      </w:r>
    </w:p>
    <w:p w14:paraId="3DD629AC" w14:textId="77777777" w:rsidR="00614D37" w:rsidRPr="0050467A" w:rsidRDefault="00614D37" w:rsidP="00614D37">
      <w:pPr>
        <w:ind w:right="-270"/>
      </w:pPr>
    </w:p>
    <w:p w14:paraId="5C0991C3" w14:textId="77777777" w:rsidR="00614D37" w:rsidRPr="0050467A" w:rsidRDefault="00614D37" w:rsidP="00614D37">
      <w:pPr>
        <w:ind w:right="-270"/>
      </w:pPr>
      <w:r w:rsidRPr="0050467A">
        <w:t xml:space="preserve">Coffin, J.M.  1989.  Retroviridae and their replication.  Chapter 51 in:  Virology, 2nd edition.  (Fields, B., Knipe, D., </w:t>
      </w:r>
      <w:proofErr w:type="spellStart"/>
      <w:r w:rsidRPr="0050467A">
        <w:t>Chanock</w:t>
      </w:r>
      <w:proofErr w:type="spellEnd"/>
      <w:r w:rsidRPr="0050467A">
        <w:t xml:space="preserve">, R., Hirsch, M., Melnick, J., </w:t>
      </w:r>
      <w:proofErr w:type="spellStart"/>
      <w:r w:rsidRPr="0050467A">
        <w:t>Monath</w:t>
      </w:r>
      <w:proofErr w:type="spellEnd"/>
      <w:r w:rsidRPr="0050467A">
        <w:t xml:space="preserve">, T. and </w:t>
      </w:r>
      <w:proofErr w:type="spellStart"/>
      <w:r w:rsidRPr="0050467A">
        <w:t>Roizman</w:t>
      </w:r>
      <w:proofErr w:type="spellEnd"/>
      <w:r w:rsidRPr="0050467A">
        <w:t>, B., eds). Raven Press, New York.</w:t>
      </w:r>
    </w:p>
    <w:p w14:paraId="7629BD5A" w14:textId="77777777" w:rsidR="00614D37" w:rsidRPr="0050467A" w:rsidRDefault="00614D37" w:rsidP="00614D37">
      <w:pPr>
        <w:ind w:right="-270"/>
      </w:pPr>
    </w:p>
    <w:p w14:paraId="3A522BE4" w14:textId="77777777" w:rsidR="00614D37" w:rsidRPr="0050467A" w:rsidRDefault="00614D37" w:rsidP="00614D37">
      <w:pPr>
        <w:ind w:right="-270"/>
      </w:pPr>
      <w:r w:rsidRPr="0050467A">
        <w:t>Coffin, J. M., J.P. Stoye, and W.N. Frankel.  1989.  Genetics of endogenous murine leukemia viruses.  Ann. N.Y. Acad. Sci. 567: 39-49.</w:t>
      </w:r>
    </w:p>
    <w:p w14:paraId="7D6AAFF4" w14:textId="77777777" w:rsidR="00614D37" w:rsidRPr="0050467A" w:rsidRDefault="00614D37" w:rsidP="00614D37">
      <w:pPr>
        <w:ind w:right="-270"/>
      </w:pPr>
    </w:p>
    <w:p w14:paraId="00ED1396" w14:textId="55BCC96D" w:rsidR="00614D37" w:rsidRPr="0050467A" w:rsidRDefault="00614D37" w:rsidP="00614D37">
      <w:pPr>
        <w:ind w:right="-270"/>
      </w:pPr>
      <w:r w:rsidRPr="0050467A">
        <w:t xml:space="preserve">Frankel, W.N., J.P. Stoye, B.A. Taylor, </w:t>
      </w:r>
      <w:proofErr w:type="gramStart"/>
      <w:r w:rsidRPr="0050467A">
        <w:t>and  J.M.</w:t>
      </w:r>
      <w:proofErr w:type="gramEnd"/>
      <w:r w:rsidRPr="0050467A">
        <w:t xml:space="preserve"> Coffin.  1990.  A linkage map of endogenous murine leukemia proviruses.  Genetics. 124: 221-236.</w:t>
      </w:r>
    </w:p>
    <w:p w14:paraId="2215235B" w14:textId="77777777" w:rsidR="00614D37" w:rsidRPr="0050467A" w:rsidRDefault="00614D37" w:rsidP="00614D37">
      <w:pPr>
        <w:ind w:right="-270"/>
      </w:pPr>
    </w:p>
    <w:p w14:paraId="1FFA26F0" w14:textId="77777777" w:rsidR="00614D37" w:rsidRPr="0050467A" w:rsidRDefault="00614D37" w:rsidP="00614D37">
      <w:pPr>
        <w:ind w:right="-270"/>
      </w:pPr>
      <w:r w:rsidRPr="0050467A">
        <w:t xml:space="preserve">Coffin, J.M.  </w:t>
      </w:r>
      <w:proofErr w:type="gramStart"/>
      <w:r w:rsidRPr="0050467A">
        <w:t>1990  Molecular</w:t>
      </w:r>
      <w:proofErr w:type="gramEnd"/>
      <w:r w:rsidRPr="0050467A">
        <w:t xml:space="preserve"> mechanisms of nucleic acid integration.  J. Med. Virol.  31: 43-49.</w:t>
      </w:r>
    </w:p>
    <w:p w14:paraId="5AB4921A" w14:textId="77777777" w:rsidR="00614D37" w:rsidRPr="0050467A" w:rsidRDefault="00614D37" w:rsidP="00614D37">
      <w:pPr>
        <w:ind w:right="-270"/>
      </w:pPr>
    </w:p>
    <w:p w14:paraId="5C55C786" w14:textId="77777777" w:rsidR="00614D37" w:rsidRPr="0050467A" w:rsidRDefault="00614D37" w:rsidP="00614D37">
      <w:pPr>
        <w:ind w:right="-270"/>
      </w:pPr>
      <w:r w:rsidRPr="0050467A">
        <w:t xml:space="preserve">Lee, Y.M. and </w:t>
      </w:r>
      <w:proofErr w:type="gramStart"/>
      <w:r w:rsidRPr="0050467A">
        <w:t>Coffin,  J.M.</w:t>
      </w:r>
      <w:proofErr w:type="gramEnd"/>
      <w:r w:rsidRPr="0050467A">
        <w:t xml:space="preserve"> 1990. Highly efficient autointegration of avian retrovirus DNA in vitro.  J. Virol. 64: 5958-5965</w:t>
      </w:r>
    </w:p>
    <w:p w14:paraId="61D43A31" w14:textId="77777777" w:rsidR="00614D37" w:rsidRPr="0050467A" w:rsidRDefault="00614D37" w:rsidP="00614D37">
      <w:pPr>
        <w:ind w:right="-270"/>
      </w:pPr>
    </w:p>
    <w:p w14:paraId="25C953D4" w14:textId="3F81673F" w:rsidR="00614D37" w:rsidRPr="0050467A" w:rsidRDefault="00614D37" w:rsidP="00614D37">
      <w:pPr>
        <w:ind w:right="-270"/>
      </w:pPr>
      <w:r w:rsidRPr="0050467A">
        <w:t xml:space="preserve">Gerstein, R.M., W. N. Frankel, C.-L. Hsieh, J.M. </w:t>
      </w:r>
      <w:proofErr w:type="spellStart"/>
      <w:r w:rsidRPr="0050467A">
        <w:t>Durdik</w:t>
      </w:r>
      <w:proofErr w:type="spellEnd"/>
      <w:r w:rsidRPr="0050467A">
        <w:t xml:space="preserve">, S. Rath, J.M. Coffin, A. </w:t>
      </w:r>
      <w:proofErr w:type="spellStart"/>
      <w:r w:rsidRPr="0050467A">
        <w:t>Nisonoff</w:t>
      </w:r>
      <w:proofErr w:type="spellEnd"/>
      <w:r w:rsidRPr="0050467A">
        <w:t xml:space="preserve">, and E. </w:t>
      </w:r>
      <w:proofErr w:type="spellStart"/>
      <w:r w:rsidRPr="0050467A">
        <w:t>Selsing</w:t>
      </w:r>
      <w:proofErr w:type="spellEnd"/>
      <w:r w:rsidRPr="0050467A">
        <w:t>. 1990. Isotype switching of an immunoglobulin heavy chain transgene occurs by DNA recombination between different chromosomes.  Cell 63: 537-548</w:t>
      </w:r>
    </w:p>
    <w:p w14:paraId="37A1A051" w14:textId="77777777" w:rsidR="00614D37" w:rsidRPr="0050467A" w:rsidRDefault="00614D37" w:rsidP="00614D37">
      <w:pPr>
        <w:ind w:right="-270"/>
      </w:pPr>
    </w:p>
    <w:p w14:paraId="4E901506" w14:textId="77777777" w:rsidR="00614D37" w:rsidRPr="0050467A" w:rsidRDefault="00614D37" w:rsidP="00614D37">
      <w:pPr>
        <w:ind w:right="-270"/>
      </w:pPr>
      <w:r w:rsidRPr="0050467A">
        <w:t>Coffin, J.M. and C. Moore. 1990. Determination of 3' end processing in retroelements.  Trends in Genetics 69: 276-277.</w:t>
      </w:r>
    </w:p>
    <w:p w14:paraId="0883599B" w14:textId="77777777" w:rsidR="00614D37" w:rsidRPr="0050467A" w:rsidRDefault="00614D37" w:rsidP="00614D37">
      <w:pPr>
        <w:ind w:right="-270"/>
      </w:pPr>
    </w:p>
    <w:p w14:paraId="32113B4B" w14:textId="77777777" w:rsidR="00614D37" w:rsidRPr="0050467A" w:rsidRDefault="00614D37" w:rsidP="00614D37">
      <w:pPr>
        <w:ind w:right="-270"/>
      </w:pPr>
      <w:r w:rsidRPr="0050467A">
        <w:t xml:space="preserve">Coffin, J.M. 1990. Genetic variation in retroviruses.  In: Applied Virology Research: Volume 2. Virus Variability, Epidemiology, and Control (E. </w:t>
      </w:r>
      <w:proofErr w:type="spellStart"/>
      <w:r w:rsidRPr="0050467A">
        <w:t>Kurstak</w:t>
      </w:r>
      <w:proofErr w:type="spellEnd"/>
      <w:r w:rsidRPr="0050467A">
        <w:t xml:space="preserve">, R.G. </w:t>
      </w:r>
      <w:proofErr w:type="spellStart"/>
      <w:r w:rsidRPr="0050467A">
        <w:t>Marusyk</w:t>
      </w:r>
      <w:proofErr w:type="spellEnd"/>
      <w:r w:rsidRPr="0050467A">
        <w:t xml:space="preserve">, F.A. Murphy, and M.H.V. Van </w:t>
      </w:r>
      <w:proofErr w:type="spellStart"/>
      <w:r w:rsidRPr="0050467A">
        <w:t>Regenmortel</w:t>
      </w:r>
      <w:proofErr w:type="spellEnd"/>
      <w:r w:rsidRPr="0050467A">
        <w:t>, eds.). pp 11-33. Plenum Press, New York.</w:t>
      </w:r>
    </w:p>
    <w:p w14:paraId="5A1C779F" w14:textId="77777777" w:rsidR="00614D37" w:rsidRPr="0050467A" w:rsidRDefault="00614D37" w:rsidP="00614D37">
      <w:pPr>
        <w:ind w:right="-270"/>
      </w:pPr>
    </w:p>
    <w:p w14:paraId="112604A1" w14:textId="77777777" w:rsidR="00614D37" w:rsidRPr="0050467A" w:rsidRDefault="00614D37" w:rsidP="00614D37">
      <w:pPr>
        <w:ind w:right="-270"/>
      </w:pPr>
      <w:r w:rsidRPr="0050467A">
        <w:t>Coffin, J.M. 1990. Genetic variation in avian retroviruses.  Develop. Biol. Standard. 72: 123-132.</w:t>
      </w:r>
    </w:p>
    <w:p w14:paraId="7A8C3D3F" w14:textId="77777777" w:rsidR="00614D37" w:rsidRPr="0050467A" w:rsidRDefault="00614D37" w:rsidP="00614D37">
      <w:pPr>
        <w:ind w:right="-270"/>
      </w:pPr>
    </w:p>
    <w:p w14:paraId="711692E5" w14:textId="77777777" w:rsidR="00614D37" w:rsidRPr="0050467A" w:rsidRDefault="00614D37" w:rsidP="00614D37">
      <w:pPr>
        <w:ind w:right="-270"/>
      </w:pPr>
      <w:r w:rsidRPr="0050467A">
        <w:t>Coffin, J.M. 1990. The virology of AIDS:  1990.  Aids 1990. 4 (suppl 1): S1-S8.</w:t>
      </w:r>
    </w:p>
    <w:p w14:paraId="0A0E4285" w14:textId="77777777" w:rsidR="00614D37" w:rsidRPr="0050467A" w:rsidRDefault="00614D37" w:rsidP="00614D37">
      <w:pPr>
        <w:ind w:right="-270"/>
      </w:pPr>
    </w:p>
    <w:p w14:paraId="601AAE5F" w14:textId="1F78DD0A" w:rsidR="00614D37" w:rsidRPr="0050467A" w:rsidRDefault="00614D37" w:rsidP="00614D37">
      <w:pPr>
        <w:ind w:right="-270"/>
      </w:pPr>
      <w:r w:rsidRPr="0050467A">
        <w:t>Stoye, J.P., C. Moroni, and J.M. Coffin.  1991.  The virological events leading to spontaneous AKR thymomas.  J. Virol. 65: 1273-1295</w:t>
      </w:r>
    </w:p>
    <w:p w14:paraId="7AA06C58" w14:textId="77777777" w:rsidR="00614D37" w:rsidRPr="0050467A" w:rsidRDefault="00614D37" w:rsidP="00614D37">
      <w:pPr>
        <w:ind w:right="-270"/>
      </w:pPr>
    </w:p>
    <w:p w14:paraId="77695324" w14:textId="77777777" w:rsidR="00614D37" w:rsidRPr="0050467A" w:rsidRDefault="00614D37" w:rsidP="00614D37">
      <w:pPr>
        <w:ind w:right="-270"/>
      </w:pPr>
      <w:r w:rsidRPr="0050467A">
        <w:t>Lee, Y.M. and J.M. Coffin. 1991. Relationship of avian retrovirus DNA synthesis to integration in vitro. Mol. Cell. Biol. 11: 1419-1430</w:t>
      </w:r>
    </w:p>
    <w:p w14:paraId="1EA790EE" w14:textId="77777777" w:rsidR="00614D37" w:rsidRPr="0050467A" w:rsidRDefault="00614D37" w:rsidP="00614D37">
      <w:pPr>
        <w:ind w:right="-270"/>
      </w:pPr>
    </w:p>
    <w:p w14:paraId="1D6FAFE3" w14:textId="683BBA6A" w:rsidR="00614D37" w:rsidRPr="0050467A" w:rsidRDefault="00614D37" w:rsidP="00614D37">
      <w:pPr>
        <w:ind w:right="-270"/>
      </w:pPr>
      <w:r w:rsidRPr="0050467A">
        <w:t>Frankel, W.N., C. Rudy, J.M. Coffin, and B.T Huber. 1991.  Mls genes are linked to endogenous mammary tumor viruses of inbred mice.  Nature 349: 526-528.</w:t>
      </w:r>
    </w:p>
    <w:p w14:paraId="60BB5E7F" w14:textId="77777777" w:rsidR="00614D37" w:rsidRPr="0050467A" w:rsidRDefault="00614D37" w:rsidP="00614D37">
      <w:pPr>
        <w:ind w:right="-270"/>
      </w:pPr>
    </w:p>
    <w:p w14:paraId="0F250F79" w14:textId="364F2ACD" w:rsidR="00614D37" w:rsidRPr="0050467A" w:rsidRDefault="00614D37" w:rsidP="00614D37">
      <w:pPr>
        <w:ind w:right="-270"/>
      </w:pPr>
      <w:r w:rsidRPr="0050467A">
        <w:t xml:space="preserve">Rise, M., W. N. Frankel, J. M. Coffin and T. N. </w:t>
      </w:r>
      <w:proofErr w:type="spellStart"/>
      <w:r w:rsidRPr="0050467A">
        <w:t>Seyfried</w:t>
      </w:r>
      <w:proofErr w:type="spellEnd"/>
      <w:r w:rsidRPr="0050467A">
        <w:t xml:space="preserve">.  1991.  Epilepsy genes mapped in the mouse.  Science 253: 669-673. </w:t>
      </w:r>
    </w:p>
    <w:p w14:paraId="1BCF4690" w14:textId="77777777" w:rsidR="00614D37" w:rsidRPr="0050467A" w:rsidRDefault="00614D37" w:rsidP="00614D37">
      <w:pPr>
        <w:ind w:right="-270"/>
      </w:pPr>
    </w:p>
    <w:p w14:paraId="79D2BF3A" w14:textId="77777777" w:rsidR="00614D37" w:rsidRPr="0050467A" w:rsidRDefault="00614D37" w:rsidP="00614D37">
      <w:pPr>
        <w:ind w:right="-270"/>
      </w:pPr>
      <w:r w:rsidRPr="0050467A">
        <w:t>Coffin, J.M., Stoye, J.P., and W.N. Frankel. 1991.  Endogenous murine retroviruses and leukemia. Chapter 12 in:  Viruses that Affect the Immune System.  (Fan, H.Y., Chen, I.S.Y., Rosenberg, N., and Sugden, W., eds.)  American Society for Microbiology, Washington. pp 175-191.</w:t>
      </w:r>
    </w:p>
    <w:p w14:paraId="24FF07C3" w14:textId="77777777" w:rsidR="00614D37" w:rsidRPr="0050467A" w:rsidRDefault="00614D37" w:rsidP="00614D37">
      <w:pPr>
        <w:ind w:right="-270"/>
      </w:pPr>
    </w:p>
    <w:p w14:paraId="66D988B2" w14:textId="77777777" w:rsidR="00614D37" w:rsidRPr="0050467A" w:rsidRDefault="00614D37" w:rsidP="00614D37">
      <w:pPr>
        <w:ind w:right="-270"/>
      </w:pPr>
      <w:r w:rsidRPr="0050467A">
        <w:t>Coffin, J.M.  1991. Book Review. Virus Hunting: AIDS, Cancer, and the Human Retrovirus (by Robert Gallo).  N. Engl. J. Med. 325: 665-666.</w:t>
      </w:r>
    </w:p>
    <w:p w14:paraId="425E1218" w14:textId="77777777" w:rsidR="00614D37" w:rsidRPr="0050467A" w:rsidRDefault="00614D37" w:rsidP="00614D37">
      <w:pPr>
        <w:ind w:right="-270"/>
      </w:pPr>
    </w:p>
    <w:p w14:paraId="2DE8FF1B" w14:textId="77777777" w:rsidR="00614D37" w:rsidRPr="0050467A" w:rsidRDefault="00614D37" w:rsidP="00614D37">
      <w:pPr>
        <w:ind w:right="-270"/>
      </w:pPr>
      <w:r w:rsidRPr="0050467A">
        <w:t xml:space="preserve">Stoye, J.P., W.N. Frankel, and J.M Coffin. 1991. DNA hybridization in dried gels with fragmented probes: An improvement </w:t>
      </w:r>
      <w:proofErr w:type="gramStart"/>
      <w:r w:rsidRPr="0050467A">
        <w:t>over blotting techniques</w:t>
      </w:r>
      <w:proofErr w:type="gramEnd"/>
      <w:r w:rsidRPr="0050467A">
        <w:t>.  Technique. 3: 123-128.</w:t>
      </w:r>
    </w:p>
    <w:p w14:paraId="5E8F8739" w14:textId="77777777" w:rsidR="00614D37" w:rsidRPr="0050467A" w:rsidRDefault="00614D37" w:rsidP="00614D37">
      <w:pPr>
        <w:ind w:right="-270"/>
      </w:pPr>
    </w:p>
    <w:p w14:paraId="43437C6F" w14:textId="7C9E6A51" w:rsidR="00614D37" w:rsidRPr="0050467A" w:rsidRDefault="00614D37" w:rsidP="00614D37">
      <w:pPr>
        <w:ind w:right="-270"/>
      </w:pPr>
      <w:r w:rsidRPr="0050467A">
        <w:t xml:space="preserve">Lamont, C., B. Culp, R.L. Talbott, T.R. Phillips, R.T. </w:t>
      </w:r>
      <w:proofErr w:type="spellStart"/>
      <w:r w:rsidRPr="0050467A">
        <w:t>Trauger</w:t>
      </w:r>
      <w:proofErr w:type="spellEnd"/>
      <w:r w:rsidRPr="0050467A">
        <w:t>, Frankel, M.C. Wilson, J.M. Coffin, and J.H. Elder. 1991. Characterization of endogenous and recombinant proviral elements of a highly tumorigenic AKR cell line.  J. Virol. 65: 4619-4628.</w:t>
      </w:r>
    </w:p>
    <w:p w14:paraId="0F09894A" w14:textId="77777777" w:rsidR="00614D37" w:rsidRPr="0050467A" w:rsidRDefault="00614D37" w:rsidP="00614D37">
      <w:pPr>
        <w:ind w:right="-270"/>
      </w:pPr>
    </w:p>
    <w:p w14:paraId="7BE4A2FD" w14:textId="1D4686BD" w:rsidR="00614D37" w:rsidRPr="0050467A" w:rsidRDefault="00614D37" w:rsidP="00614D37">
      <w:pPr>
        <w:ind w:right="-270"/>
      </w:pPr>
      <w:r w:rsidRPr="0050467A">
        <w:t xml:space="preserve">Frankel, W.N., B.K. </w:t>
      </w:r>
      <w:proofErr w:type="gramStart"/>
      <w:r w:rsidRPr="0050467A">
        <w:t xml:space="preserve">Lee,  </w:t>
      </w:r>
      <w:proofErr w:type="spellStart"/>
      <w:r w:rsidRPr="0050467A">
        <w:t>J</w:t>
      </w:r>
      <w:proofErr w:type="gramEnd"/>
      <w:r w:rsidRPr="0050467A">
        <w:t>.P.Stoye</w:t>
      </w:r>
      <w:proofErr w:type="spellEnd"/>
      <w:r w:rsidRPr="0050467A">
        <w:t>, J.M. Coffin, and  E.M. Eicher. 1992. Characterization of the endogenous nonecotropic murine leukemia viruses of NZB/</w:t>
      </w:r>
      <w:proofErr w:type="spellStart"/>
      <w:r w:rsidRPr="0050467A">
        <w:t>BlNJ</w:t>
      </w:r>
      <w:proofErr w:type="spellEnd"/>
      <w:r w:rsidRPr="0050467A">
        <w:t xml:space="preserve"> and SM/J inbred strains.  Mammalian Genome 2: 110-122.</w:t>
      </w:r>
    </w:p>
    <w:p w14:paraId="0D4DAC37" w14:textId="77777777" w:rsidR="00614D37" w:rsidRPr="0050467A" w:rsidRDefault="00614D37" w:rsidP="00614D37">
      <w:pPr>
        <w:ind w:right="-270"/>
      </w:pPr>
    </w:p>
    <w:p w14:paraId="77D46775" w14:textId="77777777" w:rsidR="00614D37" w:rsidRPr="0050467A" w:rsidRDefault="00614D37" w:rsidP="00614D37">
      <w:pPr>
        <w:ind w:right="-270"/>
      </w:pPr>
      <w:r w:rsidRPr="0050467A">
        <w:t>Coffin, J.M. 1992. Superantigens and Endogenous Retroviruses: A Confluence of Puzzles.  Science 376: 411-413.</w:t>
      </w:r>
    </w:p>
    <w:p w14:paraId="2A91FD86" w14:textId="77777777" w:rsidR="00614D37" w:rsidRPr="0050467A" w:rsidRDefault="00614D37" w:rsidP="00614D37">
      <w:pPr>
        <w:ind w:right="-270"/>
      </w:pPr>
    </w:p>
    <w:p w14:paraId="3DB7C7A2" w14:textId="77777777" w:rsidR="00614D37" w:rsidRPr="0050467A" w:rsidRDefault="00614D37" w:rsidP="00614D37">
      <w:pPr>
        <w:ind w:right="-270"/>
      </w:pPr>
      <w:r w:rsidRPr="0050467A">
        <w:t>Swain, A. and J.M. Coffin. 1992. Mechanism of transduction by retroviruses.  Science 255: 841-845.</w:t>
      </w:r>
    </w:p>
    <w:p w14:paraId="4E727668" w14:textId="77777777" w:rsidR="00614D37" w:rsidRPr="0050467A" w:rsidRDefault="00614D37" w:rsidP="00614D37">
      <w:pPr>
        <w:ind w:right="-270"/>
      </w:pPr>
    </w:p>
    <w:p w14:paraId="1835447B" w14:textId="77777777" w:rsidR="00614D37" w:rsidRPr="0050467A" w:rsidRDefault="00614D37" w:rsidP="00614D37">
      <w:pPr>
        <w:ind w:right="-270"/>
      </w:pPr>
      <w:r w:rsidRPr="0050467A">
        <w:t>Kitamura, Y., Y.M.H. Lee, and J.M. Coffin. 1992.  Nonrandom integration of retroviral DNA in vitro: Effect of CpG methylation. Proc. Natl Acad. Sciences, USA 89: 5532-5536.</w:t>
      </w:r>
    </w:p>
    <w:p w14:paraId="4E90EE36" w14:textId="77777777" w:rsidR="00614D37" w:rsidRPr="0050467A" w:rsidRDefault="00614D37" w:rsidP="00614D37">
      <w:pPr>
        <w:ind w:right="-270"/>
      </w:pPr>
    </w:p>
    <w:p w14:paraId="290F6B0E" w14:textId="77777777" w:rsidR="00614D37" w:rsidRPr="0050467A" w:rsidRDefault="00614D37" w:rsidP="00614D37">
      <w:pPr>
        <w:ind w:right="-270"/>
      </w:pPr>
      <w:r w:rsidRPr="0050467A">
        <w:t>Coffin, J.M. 1992. Genetic diversity and evolution of retroviruses.  Curr. Topics Microbiol. Immunol. (J. Holland, ed) 176: 143-164.</w:t>
      </w:r>
    </w:p>
    <w:p w14:paraId="4F8ABEF8" w14:textId="77777777" w:rsidR="00614D37" w:rsidRPr="0050467A" w:rsidRDefault="00614D37" w:rsidP="00614D37">
      <w:pPr>
        <w:ind w:right="-270"/>
      </w:pPr>
    </w:p>
    <w:p w14:paraId="18CD037E" w14:textId="35ABD0C2" w:rsidR="00614D37" w:rsidRPr="0050467A" w:rsidRDefault="00614D37" w:rsidP="00614D37">
      <w:pPr>
        <w:ind w:right="-270"/>
      </w:pPr>
      <w:proofErr w:type="spellStart"/>
      <w:r w:rsidRPr="0050467A">
        <w:t>Beutner</w:t>
      </w:r>
      <w:proofErr w:type="spellEnd"/>
      <w:r w:rsidRPr="0050467A">
        <w:t xml:space="preserve">, U., W.N. Frankel, M.S. </w:t>
      </w:r>
      <w:proofErr w:type="gramStart"/>
      <w:r w:rsidRPr="0050467A">
        <w:t xml:space="preserve">Cote,  </w:t>
      </w:r>
      <w:proofErr w:type="spellStart"/>
      <w:r w:rsidRPr="0050467A">
        <w:t>J</w:t>
      </w:r>
      <w:proofErr w:type="gramEnd"/>
      <w:r w:rsidRPr="0050467A">
        <w:t>.M.Coffin</w:t>
      </w:r>
      <w:proofErr w:type="spellEnd"/>
      <w:r w:rsidRPr="0050467A">
        <w:t xml:space="preserve">, and B.T. Huber. 1992. Mls-1 is encoded by the LTR long open reading frame of the mouse mammary tumor provirus </w:t>
      </w:r>
      <w:r w:rsidRPr="0050467A">
        <w:rPr>
          <w:i/>
        </w:rPr>
        <w:t>Mtv-7</w:t>
      </w:r>
      <w:r w:rsidRPr="0050467A">
        <w:t>.  Proc. Natl. Acad. Sci. U.S.A. 89: 5432-5436.</w:t>
      </w:r>
    </w:p>
    <w:p w14:paraId="0C0BB29F" w14:textId="77777777" w:rsidR="00614D37" w:rsidRPr="0050467A" w:rsidRDefault="00614D37" w:rsidP="00614D37">
      <w:pPr>
        <w:ind w:right="-270"/>
      </w:pPr>
    </w:p>
    <w:p w14:paraId="37D039EE" w14:textId="0FFBC5BE" w:rsidR="00614D37" w:rsidRPr="0050467A" w:rsidRDefault="00614D37" w:rsidP="00614D37">
      <w:pPr>
        <w:ind w:right="-270"/>
      </w:pPr>
      <w:r w:rsidRPr="0050467A">
        <w:t xml:space="preserve">Messer, A., J. Plummer, P. </w:t>
      </w:r>
      <w:proofErr w:type="spellStart"/>
      <w:r w:rsidRPr="0050467A">
        <w:t>Maskin</w:t>
      </w:r>
      <w:proofErr w:type="spellEnd"/>
      <w:r w:rsidRPr="0050467A">
        <w:t>, J. Coffin, and W. Frankel. 1992 Mapping of the motor neuron degeneration (</w:t>
      </w:r>
      <w:proofErr w:type="spellStart"/>
      <w:r w:rsidRPr="0050467A">
        <w:rPr>
          <w:i/>
        </w:rPr>
        <w:t>Mnd</w:t>
      </w:r>
      <w:proofErr w:type="spellEnd"/>
      <w:r w:rsidRPr="0050467A">
        <w:t>) gene, a mouse model of Amyotrophic lateral sclerosis (ALS).  Genomics 13: 797-802</w:t>
      </w:r>
    </w:p>
    <w:p w14:paraId="4A4B33D4" w14:textId="77777777" w:rsidR="00614D37" w:rsidRPr="0050467A" w:rsidRDefault="00614D37" w:rsidP="00614D37">
      <w:pPr>
        <w:ind w:right="-270"/>
      </w:pPr>
    </w:p>
    <w:p w14:paraId="42103A16" w14:textId="77777777" w:rsidR="00614D37" w:rsidRPr="0050467A" w:rsidRDefault="00614D37" w:rsidP="00614D37">
      <w:pPr>
        <w:ind w:right="-270"/>
      </w:pPr>
      <w:r w:rsidRPr="0050467A">
        <w:t>Coffin, J.M. 1992. Structure and classification of retroviruses.  Chapter 2 in The Retroviridae, vol 1 (J. Levy, ed).  Plenum Press, New York. pp 19-49.</w:t>
      </w:r>
    </w:p>
    <w:p w14:paraId="03913151" w14:textId="77777777" w:rsidR="00614D37" w:rsidRPr="0050467A" w:rsidRDefault="00614D37" w:rsidP="00614D37">
      <w:pPr>
        <w:ind w:right="-270"/>
      </w:pPr>
    </w:p>
    <w:p w14:paraId="741DA34D" w14:textId="77777777" w:rsidR="00614D37" w:rsidRPr="0050467A" w:rsidRDefault="00614D37" w:rsidP="00614D37">
      <w:pPr>
        <w:ind w:right="-270"/>
      </w:pPr>
      <w:r w:rsidRPr="0050467A">
        <w:t>Huang, A.S., and J.M. Coffin. 1992. Virology: How does variation count? Nature 359: 107-108.</w:t>
      </w:r>
    </w:p>
    <w:p w14:paraId="300EA7A0" w14:textId="77777777" w:rsidR="00614D37" w:rsidRPr="0050467A" w:rsidRDefault="00614D37" w:rsidP="00614D37">
      <w:pPr>
        <w:ind w:right="-270"/>
      </w:pPr>
    </w:p>
    <w:p w14:paraId="3D417945" w14:textId="77777777" w:rsidR="00614D37" w:rsidRPr="0050467A" w:rsidRDefault="00614D37" w:rsidP="00614D37">
      <w:pPr>
        <w:ind w:right="-270"/>
      </w:pPr>
      <w:r w:rsidRPr="0050467A">
        <w:t>Coffin, J.M. 1992. Retroviral DNA integration.  Develop. Biol. Standard.  76: 141-151.</w:t>
      </w:r>
    </w:p>
    <w:p w14:paraId="13D6253C" w14:textId="77777777" w:rsidR="00614D37" w:rsidRPr="0050467A" w:rsidRDefault="00614D37" w:rsidP="00614D37">
      <w:pPr>
        <w:ind w:right="-270"/>
      </w:pPr>
    </w:p>
    <w:p w14:paraId="195F281F" w14:textId="48DDD33A" w:rsidR="00614D37" w:rsidRPr="0050467A" w:rsidRDefault="00614D37" w:rsidP="00614D37">
      <w:pPr>
        <w:ind w:right="-270"/>
      </w:pPr>
      <w:r w:rsidRPr="0050467A">
        <w:t xml:space="preserve">Bowes, C., Li, T., W.N. Frankel, M. Danciger, J.M. Coffin, M.L. </w:t>
      </w:r>
      <w:proofErr w:type="spellStart"/>
      <w:r w:rsidRPr="0050467A">
        <w:t>Applebury</w:t>
      </w:r>
      <w:proofErr w:type="spellEnd"/>
      <w:r w:rsidRPr="0050467A">
        <w:t xml:space="preserve">, and D.B. Farber. 1993. Localization of a retroviral element within the </w:t>
      </w:r>
      <w:proofErr w:type="spellStart"/>
      <w:r w:rsidRPr="0050467A">
        <w:rPr>
          <w:i/>
        </w:rPr>
        <w:t>rd</w:t>
      </w:r>
      <w:proofErr w:type="spellEnd"/>
      <w:r w:rsidRPr="0050467A">
        <w:t xml:space="preserve"> gene coding for the </w:t>
      </w:r>
      <w:r w:rsidRPr="0050467A">
        <w:rPr>
          <w:rFonts w:ascii="Symbol" w:hAnsi="Symbol"/>
        </w:rPr>
        <w:t></w:t>
      </w:r>
      <w:r w:rsidRPr="0050467A">
        <w:t>-subunit of cGMP-phosphodiesterase.  Proc. Natl Acad. Sci. U.S.A. 90: 2955-2959.</w:t>
      </w:r>
    </w:p>
    <w:p w14:paraId="7292DF03" w14:textId="77777777" w:rsidR="00614D37" w:rsidRPr="0050467A" w:rsidRDefault="00614D37" w:rsidP="00614D37">
      <w:pPr>
        <w:ind w:right="-270"/>
      </w:pPr>
    </w:p>
    <w:p w14:paraId="0782674F" w14:textId="77777777" w:rsidR="00614D37" w:rsidRPr="0050467A" w:rsidRDefault="00614D37" w:rsidP="00614D37">
      <w:pPr>
        <w:ind w:right="-270"/>
      </w:pPr>
      <w:r w:rsidRPr="0050467A">
        <w:t xml:space="preserve">Coffin, J.M. 1993. Reverse transcription and evolution. Chapter 20 In:   Reverse Transcriptase. (S. Goff and A. </w:t>
      </w:r>
      <w:proofErr w:type="spellStart"/>
      <w:r w:rsidRPr="0050467A">
        <w:t>Skalka</w:t>
      </w:r>
      <w:proofErr w:type="spellEnd"/>
      <w:r w:rsidRPr="0050467A">
        <w:t>, eds.).   Cold Spring Harbor Press, Cold Spring Harbor, N.Y. pp. 445-479.</w:t>
      </w:r>
    </w:p>
    <w:p w14:paraId="30C206DC" w14:textId="77777777" w:rsidR="00614D37" w:rsidRPr="0050467A" w:rsidRDefault="00614D37" w:rsidP="00614D37">
      <w:pPr>
        <w:ind w:right="-270"/>
      </w:pPr>
    </w:p>
    <w:p w14:paraId="1E8DF280" w14:textId="6B80C9E7" w:rsidR="00614D37" w:rsidRPr="0050467A" w:rsidRDefault="00614D37" w:rsidP="00614D37">
      <w:pPr>
        <w:ind w:right="-270"/>
      </w:pPr>
      <w:proofErr w:type="spellStart"/>
      <w:r w:rsidRPr="0050467A">
        <w:t>Rinchik</w:t>
      </w:r>
      <w:proofErr w:type="spellEnd"/>
      <w:r w:rsidRPr="0050467A">
        <w:t xml:space="preserve">, E.M., J.P. Stoye, W.N. Frankel, J. Coffin, B.S. </w:t>
      </w:r>
      <w:proofErr w:type="gramStart"/>
      <w:r w:rsidRPr="0050467A">
        <w:t xml:space="preserve">Kwon,  </w:t>
      </w:r>
      <w:proofErr w:type="spellStart"/>
      <w:r w:rsidRPr="0050467A">
        <w:t>L</w:t>
      </w:r>
      <w:proofErr w:type="gramEnd"/>
      <w:r w:rsidRPr="0050467A">
        <w:t>.B.Russell</w:t>
      </w:r>
      <w:proofErr w:type="spellEnd"/>
      <w:r w:rsidRPr="0050467A">
        <w:t xml:space="preserve">. 1993. Molecular analysis of viable spontaneous and radiation-induced albino (c)-locus mutations in the mouse.  Mut. Res. 286: 199-207. </w:t>
      </w:r>
    </w:p>
    <w:p w14:paraId="469CE467" w14:textId="77777777" w:rsidR="00614D37" w:rsidRPr="0050467A" w:rsidRDefault="00614D37" w:rsidP="00614D37">
      <w:pPr>
        <w:ind w:right="-270"/>
      </w:pPr>
    </w:p>
    <w:p w14:paraId="0BF31D56" w14:textId="77777777" w:rsidR="00614D37" w:rsidRPr="0050467A" w:rsidRDefault="00614D37" w:rsidP="00614D37">
      <w:pPr>
        <w:ind w:right="-270"/>
      </w:pPr>
      <w:r w:rsidRPr="0050467A">
        <w:t xml:space="preserve">Swain, A., and J.M. Coffin. 1993. Influences of sequences in the long terminal repeat and flanking </w:t>
      </w:r>
      <w:proofErr w:type="gramStart"/>
      <w:r w:rsidRPr="0050467A">
        <w:t>cell  DNA</w:t>
      </w:r>
      <w:proofErr w:type="gramEnd"/>
      <w:r w:rsidRPr="0050467A">
        <w:t xml:space="preserve"> on polyadenylation of retroviral transcripts.  J. Virol. 67: 6265-6269</w:t>
      </w:r>
    </w:p>
    <w:p w14:paraId="08B91E86" w14:textId="77777777" w:rsidR="00614D37" w:rsidRPr="0050467A" w:rsidRDefault="00614D37" w:rsidP="00614D37">
      <w:pPr>
        <w:ind w:right="-270"/>
      </w:pPr>
    </w:p>
    <w:p w14:paraId="40D4A996" w14:textId="1282DED1" w:rsidR="00614D37" w:rsidRPr="0050467A" w:rsidRDefault="00614D37" w:rsidP="00614D37">
      <w:pPr>
        <w:ind w:right="-270"/>
      </w:pPr>
      <w:r w:rsidRPr="0050467A">
        <w:t xml:space="preserve">Frankel, W.N. and J.M. Coffin. 1994. Endogenous nonecotropic proviruses mapped using oligonucleotide probes from the long terminal repeat region.  </w:t>
      </w:r>
      <w:proofErr w:type="spellStart"/>
      <w:r w:rsidRPr="0050467A">
        <w:t>Mamm</w:t>
      </w:r>
      <w:proofErr w:type="spellEnd"/>
      <w:r w:rsidRPr="0050467A">
        <w:t>. Genome. 5: 275-281.</w:t>
      </w:r>
    </w:p>
    <w:p w14:paraId="397AAE18" w14:textId="77777777" w:rsidR="00614D37" w:rsidRPr="0050467A" w:rsidRDefault="00614D37" w:rsidP="00614D37">
      <w:pPr>
        <w:ind w:right="-270"/>
      </w:pPr>
    </w:p>
    <w:p w14:paraId="327596F3" w14:textId="7F3DF0D4" w:rsidR="00614D37" w:rsidRPr="0050467A" w:rsidRDefault="00614D37" w:rsidP="00614D37">
      <w:pPr>
        <w:ind w:right="-270"/>
      </w:pPr>
      <w:r w:rsidRPr="0050467A">
        <w:t xml:space="preserve">Neumann, P.E., W.N. Frankel, </w:t>
      </w:r>
      <w:proofErr w:type="spellStart"/>
      <w:proofErr w:type="gramStart"/>
      <w:r w:rsidRPr="0050467A">
        <w:t>Letts,</w:t>
      </w:r>
      <w:r w:rsidR="00892958" w:rsidRPr="0050467A">
        <w:t>V</w:t>
      </w:r>
      <w:proofErr w:type="spellEnd"/>
      <w:r w:rsidR="00892958" w:rsidRPr="0050467A">
        <w:t>.</w:t>
      </w:r>
      <w:proofErr w:type="gramEnd"/>
      <w:r w:rsidR="00892958" w:rsidRPr="0050467A">
        <w:t xml:space="preserve">, </w:t>
      </w:r>
      <w:r w:rsidRPr="0050467A">
        <w:t xml:space="preserve"> J.M. Coffin, A.J. </w:t>
      </w:r>
      <w:proofErr w:type="spellStart"/>
      <w:r w:rsidRPr="0050467A">
        <w:t>Copp</w:t>
      </w:r>
      <w:proofErr w:type="spellEnd"/>
      <w:r w:rsidRPr="0050467A">
        <w:t xml:space="preserve">, and M. </w:t>
      </w:r>
      <w:proofErr w:type="spellStart"/>
      <w:r w:rsidRPr="0050467A">
        <w:t>Bernfield</w:t>
      </w:r>
      <w:proofErr w:type="spellEnd"/>
      <w:r w:rsidRPr="0050467A">
        <w:t>. 1994. Multifactorial inheritance of neural tube defects: Localization of the major gene and recognition of modifiers in curly-tail mutant mice. Nature Genetics 6: 357-362</w:t>
      </w:r>
    </w:p>
    <w:p w14:paraId="642CC603" w14:textId="77777777" w:rsidR="00614D37" w:rsidRPr="0050467A" w:rsidRDefault="00614D37" w:rsidP="00614D37">
      <w:pPr>
        <w:ind w:right="-270"/>
      </w:pPr>
    </w:p>
    <w:p w14:paraId="24B543D9" w14:textId="77777777" w:rsidR="00614D37" w:rsidRPr="0050467A" w:rsidRDefault="00614D37" w:rsidP="00614D37">
      <w:pPr>
        <w:ind w:right="-270"/>
      </w:pPr>
      <w:r w:rsidRPr="0050467A">
        <w:t>Withers-Ward E.S., Y. Kitamura, J.P. Barnes, and J.M. Coffin. 1994. Widespread distribution of targets for retrovirus DNA integration in vivo. Genes Dev. 8: 1473-1487.</w:t>
      </w:r>
    </w:p>
    <w:p w14:paraId="58F89EBE" w14:textId="77777777" w:rsidR="00614D37" w:rsidRPr="0050467A" w:rsidRDefault="00614D37" w:rsidP="00614D37">
      <w:pPr>
        <w:ind w:right="-270"/>
      </w:pPr>
    </w:p>
    <w:p w14:paraId="54EEC0BB" w14:textId="13FF6049" w:rsidR="00614D37" w:rsidRPr="0050467A" w:rsidRDefault="00614D37" w:rsidP="00614D37">
      <w:pPr>
        <w:ind w:right="-270"/>
      </w:pPr>
      <w:proofErr w:type="spellStart"/>
      <w:r w:rsidRPr="0050467A">
        <w:t>Cachon</w:t>
      </w:r>
      <w:proofErr w:type="spellEnd"/>
      <w:r w:rsidRPr="0050467A">
        <w:t xml:space="preserve">-Gonzales, M.B., S. </w:t>
      </w:r>
      <w:proofErr w:type="spellStart"/>
      <w:r w:rsidRPr="0050467A">
        <w:t>Fenner</w:t>
      </w:r>
      <w:proofErr w:type="spellEnd"/>
      <w:r w:rsidRPr="0050467A">
        <w:t>, J.M. Coffin, C. Moran, S. Best, and J.P. Stoye. 1994. Structure and expression of the hairless gene of mice.  Proc. Natl Acad. Sci. U.S.A. 91: 7717-7721.</w:t>
      </w:r>
    </w:p>
    <w:p w14:paraId="66649A60" w14:textId="77777777" w:rsidR="00614D37" w:rsidRPr="0050467A" w:rsidRDefault="00614D37" w:rsidP="00614D37">
      <w:pPr>
        <w:ind w:right="-270"/>
      </w:pPr>
    </w:p>
    <w:p w14:paraId="3C8349EA" w14:textId="77777777" w:rsidR="00614D37" w:rsidRPr="0050467A" w:rsidRDefault="00614D37" w:rsidP="00614D37">
      <w:pPr>
        <w:ind w:right="-270"/>
      </w:pPr>
      <w:r w:rsidRPr="0050467A">
        <w:t>Coffin, J.M. 1994. Exploring the mysteries of the retrovirus.  Science Year 1995 122-137.</w:t>
      </w:r>
    </w:p>
    <w:p w14:paraId="13B76536" w14:textId="77777777" w:rsidR="00614D37" w:rsidRPr="0050467A" w:rsidRDefault="00614D37" w:rsidP="00614D37">
      <w:pPr>
        <w:ind w:right="-270"/>
      </w:pPr>
    </w:p>
    <w:p w14:paraId="7DB27BDD" w14:textId="77777777" w:rsidR="00614D37" w:rsidRPr="0050467A" w:rsidRDefault="00614D37" w:rsidP="00614D37">
      <w:pPr>
        <w:ind w:right="-270"/>
      </w:pPr>
      <w:r w:rsidRPr="0050467A">
        <w:t>Coffin, J.M. 1995. HIV population dynamics in vivo: Implications for genetic variation, pathogenesis, and therapy.  Science 267: 483-488.</w:t>
      </w:r>
    </w:p>
    <w:p w14:paraId="4346D6C7" w14:textId="77777777" w:rsidR="00614D37" w:rsidRPr="0050467A" w:rsidRDefault="00614D37" w:rsidP="00614D37">
      <w:pPr>
        <w:ind w:right="-270"/>
      </w:pPr>
    </w:p>
    <w:p w14:paraId="0FAA7620" w14:textId="77777777" w:rsidR="00614D37" w:rsidRPr="0050467A" w:rsidRDefault="00614D37" w:rsidP="00614D37">
      <w:pPr>
        <w:ind w:right="-270"/>
      </w:pPr>
      <w:r w:rsidRPr="0050467A">
        <w:lastRenderedPageBreak/>
        <w:t xml:space="preserve">Coffin, J.M. 1995. Retroviridae: the viruses and their replication. Chapter 58 in:  Virology, Third Edition.  (Fields, B.N., Knipe, D.M., Howley, P.M., </w:t>
      </w:r>
      <w:proofErr w:type="spellStart"/>
      <w:r w:rsidRPr="0050467A">
        <w:t>Chanock</w:t>
      </w:r>
      <w:proofErr w:type="spellEnd"/>
      <w:r w:rsidRPr="0050467A">
        <w:t>, R.M.</w:t>
      </w:r>
      <w:proofErr w:type="gramStart"/>
      <w:r w:rsidRPr="0050467A">
        <w:t>,  Melnick</w:t>
      </w:r>
      <w:proofErr w:type="gramEnd"/>
      <w:r w:rsidRPr="0050467A">
        <w:t xml:space="preserve">, J.L., </w:t>
      </w:r>
      <w:proofErr w:type="spellStart"/>
      <w:r w:rsidRPr="0050467A">
        <w:t>Monath</w:t>
      </w:r>
      <w:proofErr w:type="spellEnd"/>
      <w:r w:rsidRPr="0050467A">
        <w:t xml:space="preserve">, T.P., </w:t>
      </w:r>
      <w:proofErr w:type="spellStart"/>
      <w:r w:rsidRPr="0050467A">
        <w:t>Roizman</w:t>
      </w:r>
      <w:proofErr w:type="spellEnd"/>
      <w:r w:rsidRPr="0050467A">
        <w:t>, B., and Straus, S.E. eds). Raven Press, New York. pp 1767-1848.</w:t>
      </w:r>
    </w:p>
    <w:p w14:paraId="19825755" w14:textId="77777777" w:rsidR="00614D37" w:rsidRPr="0050467A" w:rsidRDefault="00614D37" w:rsidP="00614D37">
      <w:pPr>
        <w:ind w:right="-270"/>
      </w:pPr>
    </w:p>
    <w:p w14:paraId="385D2A13" w14:textId="0FAC2AE2" w:rsidR="00614D37" w:rsidRPr="0050467A" w:rsidRDefault="00614D37" w:rsidP="00614D37">
      <w:pPr>
        <w:ind w:right="-270"/>
      </w:pPr>
      <w:r w:rsidRPr="0050467A">
        <w:t>Reuss, F. U., and J.M. Coffin 1995.  Stimulation of mouse mammary tumor virus superantigen expression by an intragenic enhancer.  Proc. Natl. Acad. Sci. U.S.A. 92: 9293-9297.</w:t>
      </w:r>
    </w:p>
    <w:p w14:paraId="6923FEB4" w14:textId="77777777" w:rsidR="00614D37" w:rsidRPr="0050467A" w:rsidRDefault="00614D37" w:rsidP="00614D37">
      <w:pPr>
        <w:ind w:right="-270"/>
      </w:pPr>
    </w:p>
    <w:p w14:paraId="24EF3D7F" w14:textId="77777777" w:rsidR="00614D37" w:rsidRPr="0050467A" w:rsidRDefault="00614D37" w:rsidP="00614D37">
      <w:pPr>
        <w:ind w:right="-270"/>
      </w:pPr>
      <w:r w:rsidRPr="0050467A">
        <w:t xml:space="preserve">Coffin, J.M. 1995. Retrovirus variation and evolution. Chapter 16 in: The DNA Provirus: Howard Temin’s Scientific Legacy. (Cooper, G.M., R. Greenberg Temin, and B. </w:t>
      </w:r>
      <w:proofErr w:type="gramStart"/>
      <w:r w:rsidRPr="0050467A">
        <w:t>Sugden,.</w:t>
      </w:r>
      <w:proofErr w:type="gramEnd"/>
      <w:r w:rsidRPr="0050467A">
        <w:t xml:space="preserve"> eds) Am. Soc. Microbiol, Washington. pp 215-238.</w:t>
      </w:r>
    </w:p>
    <w:p w14:paraId="0916FF84" w14:textId="77777777" w:rsidR="00614D37" w:rsidRPr="0050467A" w:rsidRDefault="00614D37" w:rsidP="00614D37">
      <w:pPr>
        <w:ind w:right="-270"/>
      </w:pPr>
    </w:p>
    <w:p w14:paraId="52551E47" w14:textId="77777777" w:rsidR="00614D37" w:rsidRPr="0050467A" w:rsidRDefault="00614D37" w:rsidP="00614D37">
      <w:pPr>
        <w:ind w:right="-270"/>
      </w:pPr>
      <w:r w:rsidRPr="0050467A">
        <w:t>Stoye, J.P., and J.M. Coffin 1995.  The dangers of xenotransplantation (Letter) Nature Med. 1: 1100.</w:t>
      </w:r>
    </w:p>
    <w:p w14:paraId="267773E5" w14:textId="77777777" w:rsidR="00614D37" w:rsidRPr="0050467A" w:rsidRDefault="00614D37" w:rsidP="00614D37">
      <w:pPr>
        <w:ind w:right="-270"/>
      </w:pPr>
    </w:p>
    <w:p w14:paraId="4FA5D376" w14:textId="77777777" w:rsidR="00614D37" w:rsidRPr="0050467A" w:rsidRDefault="00614D37" w:rsidP="00614D37">
      <w:pPr>
        <w:ind w:right="-270"/>
      </w:pPr>
      <w:r w:rsidRPr="0050467A">
        <w:t>Coffin, J.M. 1996. The population dynamics of HIV drug resistance.  in Antiviral Drug Resistance (D. Richman, ed.) John Wiley and Sons, Chichester.  pp 279-303</w:t>
      </w:r>
    </w:p>
    <w:p w14:paraId="27AE2358" w14:textId="4763F87C" w:rsidR="00614D37" w:rsidRPr="0050467A" w:rsidRDefault="00614D37" w:rsidP="00614D37">
      <w:pPr>
        <w:ind w:right="-270"/>
      </w:pPr>
    </w:p>
    <w:p w14:paraId="5E8EB9C3" w14:textId="77777777" w:rsidR="00614D37" w:rsidRPr="0050467A" w:rsidRDefault="00614D37" w:rsidP="00614D37">
      <w:pPr>
        <w:ind w:right="-270"/>
      </w:pPr>
      <w:r w:rsidRPr="0050467A">
        <w:t xml:space="preserve">Reuss, F.U. Frankel, W.N. </w:t>
      </w:r>
      <w:proofErr w:type="spellStart"/>
      <w:r w:rsidRPr="0050467A">
        <w:t>Moriwaki</w:t>
      </w:r>
      <w:proofErr w:type="spellEnd"/>
      <w:r w:rsidRPr="0050467A">
        <w:t>, K., Shiroishi, T., and Coffin, J.M. 1996. Genetics of intracisternal-A-particle-related envelope-encoding (IAPE) proviral elements in the mouse.  J. Virol. 70: 6450-6454.</w:t>
      </w:r>
    </w:p>
    <w:p w14:paraId="24796308" w14:textId="77777777" w:rsidR="00614D37" w:rsidRPr="0050467A" w:rsidRDefault="00614D37" w:rsidP="00614D37">
      <w:pPr>
        <w:ind w:right="-270"/>
      </w:pPr>
    </w:p>
    <w:p w14:paraId="5FD8E0AD" w14:textId="12BE02CC" w:rsidR="00614D37" w:rsidRPr="0050467A" w:rsidRDefault="00614D37" w:rsidP="00614D37">
      <w:pPr>
        <w:ind w:right="-270"/>
      </w:pPr>
      <w:r w:rsidRPr="0050467A">
        <w:t xml:space="preserve">Frankel, W.N. </w:t>
      </w:r>
      <w:proofErr w:type="spellStart"/>
      <w:proofErr w:type="gramStart"/>
      <w:r w:rsidRPr="0050467A">
        <w:t>A.Valenzuela</w:t>
      </w:r>
      <w:proofErr w:type="spellEnd"/>
      <w:proofErr w:type="gramEnd"/>
      <w:r w:rsidRPr="0050467A">
        <w:t xml:space="preserve">, C.M. Lutz, E.W. Johnson, W.F. Dietrich, and J.M. Coffin. 1996. New seizure frequency QTL and the complex genetics of epilepsy in EL mice. </w:t>
      </w:r>
      <w:proofErr w:type="spellStart"/>
      <w:r w:rsidRPr="0050467A">
        <w:t>Mamm</w:t>
      </w:r>
      <w:proofErr w:type="spellEnd"/>
      <w:r w:rsidRPr="0050467A">
        <w:t>. Genome 6: 830-838.</w:t>
      </w:r>
    </w:p>
    <w:p w14:paraId="1E304496" w14:textId="77777777" w:rsidR="00614D37" w:rsidRPr="0050467A" w:rsidRDefault="00614D37" w:rsidP="00614D37">
      <w:pPr>
        <w:ind w:right="-270"/>
      </w:pPr>
    </w:p>
    <w:p w14:paraId="3CC3EC02" w14:textId="77777777" w:rsidR="00614D37" w:rsidRPr="0050467A" w:rsidRDefault="00614D37" w:rsidP="00614D37">
      <w:pPr>
        <w:ind w:right="-270"/>
      </w:pPr>
      <w:r w:rsidRPr="0050467A">
        <w:t>Coffin, J.M. 1996. HIV viral dynamics.  AIDS 1996 10 (suppl.3): s75-s84.</w:t>
      </w:r>
    </w:p>
    <w:p w14:paraId="4341E770" w14:textId="77777777" w:rsidR="00614D37" w:rsidRPr="0050467A" w:rsidRDefault="00614D37" w:rsidP="00614D37">
      <w:pPr>
        <w:ind w:right="-270"/>
      </w:pPr>
    </w:p>
    <w:p w14:paraId="52587DF1" w14:textId="77777777" w:rsidR="00614D37" w:rsidRPr="0050467A" w:rsidRDefault="00614D37" w:rsidP="00614D37">
      <w:pPr>
        <w:ind w:right="-270"/>
      </w:pPr>
      <w:r w:rsidRPr="0050467A">
        <w:t>Coffin, J.M. 1996. Virology: Retrovirus restriction revealed. Nature 382: 762-763.</w:t>
      </w:r>
    </w:p>
    <w:p w14:paraId="27E4609E" w14:textId="77777777" w:rsidR="00614D37" w:rsidRPr="0050467A" w:rsidRDefault="00614D37" w:rsidP="00614D37">
      <w:pPr>
        <w:ind w:right="-270"/>
      </w:pPr>
    </w:p>
    <w:p w14:paraId="7F5B4D9C" w14:textId="77777777" w:rsidR="00614D37" w:rsidRPr="0050467A" w:rsidRDefault="00614D37" w:rsidP="00614D37">
      <w:pPr>
        <w:ind w:right="-270"/>
      </w:pPr>
      <w:r w:rsidRPr="0050467A">
        <w:t>Bonhoeffer, S., Coffin, J.M., and Nowak, M.A. 1997.  Human immunodeficiency virus drug therapy and viral load.  J. Virol. 71: 3275-3278.</w:t>
      </w:r>
    </w:p>
    <w:p w14:paraId="6CBD4D0F" w14:textId="77777777" w:rsidR="00614D37" w:rsidRPr="0050467A" w:rsidRDefault="00614D37" w:rsidP="00614D37">
      <w:pPr>
        <w:ind w:right="-270"/>
      </w:pPr>
    </w:p>
    <w:p w14:paraId="35422E2A" w14:textId="77777777" w:rsidR="00614D37" w:rsidRPr="0050467A" w:rsidRDefault="00614D37" w:rsidP="00614D37">
      <w:pPr>
        <w:ind w:right="-270"/>
      </w:pPr>
      <w:r w:rsidRPr="0050467A">
        <w:t xml:space="preserve">Taplitz, R. and Coffin, J.M. 1997. Selection of an avian retrovirus mutant with extended receptor </w:t>
      </w:r>
      <w:proofErr w:type="gramStart"/>
      <w:r w:rsidRPr="0050467A">
        <w:t>usage,  J.</w:t>
      </w:r>
      <w:proofErr w:type="gramEnd"/>
      <w:r w:rsidRPr="0050467A">
        <w:t xml:space="preserve"> Virol. 71: 7814-7819</w:t>
      </w:r>
    </w:p>
    <w:p w14:paraId="46F1C285" w14:textId="77777777" w:rsidR="00614D37" w:rsidRPr="0050467A" w:rsidRDefault="00614D37" w:rsidP="00614D37">
      <w:pPr>
        <w:ind w:right="-270"/>
      </w:pPr>
    </w:p>
    <w:p w14:paraId="43C04A2C" w14:textId="77777777" w:rsidR="00614D37" w:rsidRPr="0050467A" w:rsidRDefault="00614D37" w:rsidP="00614D37">
      <w:pPr>
        <w:pStyle w:val="BlockText"/>
        <w:ind w:right="-270"/>
      </w:pPr>
      <w:r w:rsidRPr="0050467A">
        <w:t>Coffin., J.M., Hughes, S.J., and Varmus, H.E. (eds) 1997.  Retroviruses.  Cold Spring Laboratory Press.  Cold Spring Harbor, NY.</w:t>
      </w:r>
    </w:p>
    <w:p w14:paraId="42EA5C5E" w14:textId="77777777" w:rsidR="00614D37" w:rsidRPr="0050467A" w:rsidRDefault="00614D37" w:rsidP="00614D37">
      <w:pPr>
        <w:ind w:right="-270"/>
      </w:pPr>
    </w:p>
    <w:p w14:paraId="33E64895" w14:textId="77777777" w:rsidR="00614D37" w:rsidRPr="0050467A" w:rsidRDefault="00614D37" w:rsidP="00614D37">
      <w:pPr>
        <w:ind w:right="-270"/>
      </w:pPr>
      <w:r w:rsidRPr="0050467A">
        <w:t xml:space="preserve">Coffin, J.M., Hughes, S.H., and Varmus, H.E. Intermezzo: The interactions of retroviruses and their hosts pp335-342 in </w:t>
      </w:r>
      <w:r w:rsidRPr="0050467A">
        <w:rPr>
          <w:i/>
        </w:rPr>
        <w:t>Retroviruses</w:t>
      </w:r>
      <w:r w:rsidRPr="0050467A">
        <w:t>. (Coffin, J.M., Hughes, S.H., and Varmus, H.E., eds) Cold Spring Laboratory Press.  Cold Spring Harbor, NY.</w:t>
      </w:r>
    </w:p>
    <w:p w14:paraId="247B4C14" w14:textId="77777777" w:rsidR="00614D37" w:rsidRPr="0050467A" w:rsidRDefault="00614D37" w:rsidP="00614D37">
      <w:pPr>
        <w:ind w:right="-270"/>
      </w:pPr>
      <w:bookmarkStart w:id="0" w:name="OLE_LINK1"/>
      <w:bookmarkStart w:id="1" w:name="OLE_LINK2"/>
    </w:p>
    <w:p w14:paraId="29226DD7" w14:textId="7F3CAC08" w:rsidR="00614D37" w:rsidRPr="0050467A" w:rsidRDefault="00614D37" w:rsidP="00614D37">
      <w:pPr>
        <w:ind w:right="-270"/>
      </w:pPr>
      <w:r w:rsidRPr="0050467A">
        <w:t xml:space="preserve">Reuss, F.U., and Coffin, J.M. 1998. Mouse mammary tumor virus superantigen expression in B cells is regulated by a central enhancer within the </w:t>
      </w:r>
      <w:r w:rsidRPr="0050467A">
        <w:rPr>
          <w:i/>
        </w:rPr>
        <w:t>pol</w:t>
      </w:r>
      <w:r w:rsidRPr="0050467A">
        <w:t xml:space="preserve"> gene.  J. Virol. 72: 6073-6082</w:t>
      </w:r>
    </w:p>
    <w:p w14:paraId="28DC8B07" w14:textId="77777777" w:rsidR="00614D37" w:rsidRPr="0050467A" w:rsidRDefault="00614D37" w:rsidP="00614D37">
      <w:pPr>
        <w:ind w:right="-270"/>
      </w:pPr>
    </w:p>
    <w:p w14:paraId="2FCE4EAE" w14:textId="0FB7C6A2" w:rsidR="00614D37" w:rsidRPr="0050467A" w:rsidRDefault="00614D37" w:rsidP="00614D37">
      <w:pPr>
        <w:ind w:right="-270"/>
      </w:pPr>
      <w:bookmarkStart w:id="2" w:name="OLE_LINK3"/>
      <w:proofErr w:type="spellStart"/>
      <w:r w:rsidRPr="0050467A">
        <w:t>Tomonaga</w:t>
      </w:r>
      <w:proofErr w:type="spellEnd"/>
      <w:r w:rsidRPr="0050467A">
        <w:t>, K., and Coffin, J.M. 1998. Structure and distribution of endogenous nonecotropic viruses in wild mice.  J. Virol. 72: 8289-8300</w:t>
      </w:r>
    </w:p>
    <w:p w14:paraId="18AD3976" w14:textId="77777777" w:rsidR="00614D37" w:rsidRPr="0050467A" w:rsidRDefault="00614D37" w:rsidP="00614D37">
      <w:pPr>
        <w:ind w:right="-270"/>
      </w:pPr>
    </w:p>
    <w:p w14:paraId="48822BF3" w14:textId="6C3CA255" w:rsidR="00614D37" w:rsidRPr="0050467A" w:rsidRDefault="00614D37" w:rsidP="00614D37">
      <w:pPr>
        <w:ind w:right="-270"/>
      </w:pPr>
      <w:proofErr w:type="spellStart"/>
      <w:r w:rsidRPr="0050467A">
        <w:t>Tomonaga</w:t>
      </w:r>
      <w:proofErr w:type="spellEnd"/>
      <w:r w:rsidRPr="0050467A">
        <w:t>, K., and Coffin, J.M. 1999. Structures of endogenous murine leukemia virus long terminal repeats in wild mice: Implication for evolution of MLV’s. J. Virol. 73: 4327-4340.</w:t>
      </w:r>
    </w:p>
    <w:bookmarkEnd w:id="2"/>
    <w:p w14:paraId="44DCD913" w14:textId="77777777" w:rsidR="00614D37" w:rsidRPr="0050467A" w:rsidRDefault="00614D37" w:rsidP="00614D37">
      <w:pPr>
        <w:ind w:right="-270"/>
      </w:pPr>
    </w:p>
    <w:p w14:paraId="678098E6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r w:rsidRPr="0050467A">
        <w:t xml:space="preserve">Rouzine, I., and Coffin, J.M. 1999. Linkage disequilibrium test implies a large effective population number for HIV in vivo.  Proc. Natl. Acad. Sci.  </w:t>
      </w:r>
      <w:proofErr w:type="gramStart"/>
      <w:r w:rsidRPr="0050467A">
        <w:t>USA  96:10254</w:t>
      </w:r>
      <w:proofErr w:type="gramEnd"/>
      <w:r w:rsidRPr="0050467A">
        <w:t>-10260.</w:t>
      </w:r>
    </w:p>
    <w:p w14:paraId="4B769814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</w:p>
    <w:p w14:paraId="1FB52005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proofErr w:type="spellStart"/>
      <w:r w:rsidRPr="0050467A">
        <w:t>Aschoff</w:t>
      </w:r>
      <w:proofErr w:type="spellEnd"/>
      <w:r w:rsidRPr="0050467A">
        <w:t>, J.M., and Coffin, J.M.  1999. Point mutations in the avian sarcoma/leukosis virus 3’ untranslated region result in a packaging defect.  J. Virol. 73: 7421-7429.</w:t>
      </w:r>
    </w:p>
    <w:p w14:paraId="029A10C0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</w:p>
    <w:p w14:paraId="6B813A50" w14:textId="77777777" w:rsidR="00614D37" w:rsidRPr="0050467A" w:rsidRDefault="00614D37" w:rsidP="00614D37">
      <w:pPr>
        <w:ind w:right="-270"/>
      </w:pPr>
      <w:r w:rsidRPr="0050467A">
        <w:t>Johnson, W.E., and Coffin, J.M. 1999. Constructing primate phylogenies from ancient retrovirus sequences.  Proc. Natl. Acad. Sci. USA.  96: 10254-10260.</w:t>
      </w:r>
    </w:p>
    <w:p w14:paraId="57A7017B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</w:p>
    <w:p w14:paraId="3CF0A42D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r w:rsidRPr="0050467A">
        <w:t xml:space="preserve">Rouzine, I., and Coffin. J.M. 1999.  Search for the Mechanism of Genetic Variation in the </w:t>
      </w:r>
      <w:r w:rsidRPr="0050467A">
        <w:rPr>
          <w:i/>
        </w:rPr>
        <w:t xml:space="preserve">pro </w:t>
      </w:r>
      <w:r w:rsidRPr="0050467A">
        <w:t>Gene of HIV.  J. Virol.  73:  8167-8178.</w:t>
      </w:r>
    </w:p>
    <w:p w14:paraId="76D719AD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</w:p>
    <w:p w14:paraId="3500FF0E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r w:rsidRPr="0050467A">
        <w:t xml:space="preserve">Rouzine, I., and Coffin, J.M. 1999. Technical Comment: T Cell turnover in HIV infection.  </w:t>
      </w:r>
      <w:proofErr w:type="gramStart"/>
      <w:r w:rsidRPr="0050467A">
        <w:t>Science  284</w:t>
      </w:r>
      <w:proofErr w:type="gramEnd"/>
      <w:r w:rsidRPr="0050467A">
        <w:t>:  555a.</w:t>
      </w:r>
    </w:p>
    <w:p w14:paraId="620339EE" w14:textId="77777777" w:rsidR="00CD7C5E" w:rsidRPr="0050467A" w:rsidRDefault="00CD7C5E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bookmarkStart w:id="3" w:name="OLE_LINK4"/>
    </w:p>
    <w:p w14:paraId="3FD81653" w14:textId="6D2C92A8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r w:rsidRPr="0050467A">
        <w:t xml:space="preserve">Tovar Sepulveda, V.A., </w:t>
      </w:r>
      <w:proofErr w:type="spellStart"/>
      <w:r w:rsidRPr="0050467A">
        <w:t>Berdel</w:t>
      </w:r>
      <w:proofErr w:type="spellEnd"/>
      <w:r w:rsidRPr="0050467A">
        <w:t xml:space="preserve">, B., Coffin, J.M., and Reuss, F.U. 2000. Mouse mammary tumor virus superantigen expression is reduced by glucocorticoid treatment.  </w:t>
      </w:r>
      <w:proofErr w:type="gramStart"/>
      <w:r w:rsidRPr="0050467A">
        <w:t>Virology  275</w:t>
      </w:r>
      <w:proofErr w:type="gramEnd"/>
      <w:r w:rsidRPr="0050467A">
        <w:t>:  98-106</w:t>
      </w:r>
    </w:p>
    <w:p w14:paraId="5FDD4FA3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</w:p>
    <w:p w14:paraId="4844F6C2" w14:textId="7ED9E0F5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r w:rsidRPr="0050467A">
        <w:t>Reuss, F.U., and Coffin, J.M. 2000.  The mouse mammary tumor virus transcription enhancers for hematopoietic progenitor and mammary gland cells share functional elements. J. Virol 74: 8183-8187.</w:t>
      </w:r>
    </w:p>
    <w:p w14:paraId="18BB4273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</w:p>
    <w:p w14:paraId="62F104AD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r w:rsidRPr="0050467A">
        <w:t xml:space="preserve">Rouzine, I., and Coffin, J.M. 1999 Interplay between experiment and theory in development of a working model for HIV-1 population dynamics.  Chapter 10 in </w:t>
      </w:r>
      <w:r w:rsidRPr="0050467A">
        <w:rPr>
          <w:i/>
        </w:rPr>
        <w:t xml:space="preserve">Origin and Evolution of Viruses </w:t>
      </w:r>
      <w:r w:rsidRPr="0050467A">
        <w:t>(E. Domingo, R. Webster, and J. Holland, eds) pp 225-262.</w:t>
      </w:r>
    </w:p>
    <w:p w14:paraId="534D44F3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</w:p>
    <w:p w14:paraId="565B11E4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proofErr w:type="spellStart"/>
      <w:r w:rsidRPr="0050467A">
        <w:t>Weidhaas</w:t>
      </w:r>
      <w:proofErr w:type="spellEnd"/>
      <w:r w:rsidRPr="0050467A">
        <w:t xml:space="preserve">, J.B., </w:t>
      </w:r>
      <w:proofErr w:type="spellStart"/>
      <w:r w:rsidRPr="0050467A">
        <w:t>Angelichio</w:t>
      </w:r>
      <w:proofErr w:type="spellEnd"/>
      <w:r w:rsidRPr="0050467A">
        <w:t xml:space="preserve">. E.L., </w:t>
      </w:r>
      <w:proofErr w:type="spellStart"/>
      <w:r w:rsidRPr="0050467A">
        <w:t>Fenner</w:t>
      </w:r>
      <w:proofErr w:type="spellEnd"/>
      <w:r w:rsidRPr="0050467A">
        <w:t>, S., and Coffin, J.M. 2000.  Relationship between retroviral DNA integration and gene expression</w:t>
      </w:r>
      <w:proofErr w:type="gramStart"/>
      <w:r w:rsidRPr="0050467A">
        <w:t>. .</w:t>
      </w:r>
      <w:proofErr w:type="gramEnd"/>
      <w:r w:rsidRPr="0050467A">
        <w:t xml:space="preserve"> J. </w:t>
      </w:r>
      <w:proofErr w:type="gramStart"/>
      <w:r w:rsidRPr="0050467A">
        <w:t>Virol  74</w:t>
      </w:r>
      <w:proofErr w:type="gramEnd"/>
      <w:r w:rsidRPr="0050467A">
        <w:t>: 8382-8389</w:t>
      </w:r>
    </w:p>
    <w:p w14:paraId="7ECA3C14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630"/>
          <w:tab w:val="left" w:pos="810"/>
        </w:tabs>
        <w:ind w:right="-270"/>
        <w:rPr>
          <w:rFonts w:ascii="Times" w:hAnsi="Times"/>
          <w:sz w:val="22"/>
        </w:rPr>
      </w:pPr>
    </w:p>
    <w:p w14:paraId="2F6FCCD1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630"/>
          <w:tab w:val="left" w:pos="810"/>
        </w:tabs>
        <w:ind w:right="-270"/>
      </w:pPr>
      <w:r w:rsidRPr="0050467A">
        <w:t xml:space="preserve">Stoye, J.P., and Coffin, J.M. 2000. News and Views.  Developmental biology: A provirus put to work.  Nature 403: 715 - 717 </w:t>
      </w:r>
    </w:p>
    <w:p w14:paraId="6F114A03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630"/>
          <w:tab w:val="left" w:pos="810"/>
        </w:tabs>
        <w:ind w:right="-270"/>
      </w:pPr>
    </w:p>
    <w:p w14:paraId="05513800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630"/>
          <w:tab w:val="left" w:pos="810"/>
        </w:tabs>
        <w:ind w:right="-270"/>
      </w:pPr>
      <w:r w:rsidRPr="0050467A">
        <w:t>Zhou, H., Rainey, G.J., Wong, S.K., and Coffin, J.M. 2001. Substrate sequence selection by retroviral integrase.  J. Virol. 75: 1359-1370.</w:t>
      </w:r>
    </w:p>
    <w:p w14:paraId="17DE027D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630"/>
          <w:tab w:val="left" w:pos="810"/>
        </w:tabs>
        <w:ind w:right="-270"/>
      </w:pPr>
    </w:p>
    <w:p w14:paraId="3B122883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630"/>
          <w:tab w:val="left" w:pos="810"/>
        </w:tabs>
        <w:ind w:right="-270"/>
      </w:pPr>
      <w:r w:rsidRPr="0050467A">
        <w:t>Rouzine, I.M., Rodrigo, A., and Coffin, J.M. 2001. Transition between stochastic evolution and deterministic evolution in the presence of selection: General theory and application to Virology. Microbiol. Mol. Biol. Rev. 65: 151-185.</w:t>
      </w:r>
    </w:p>
    <w:p w14:paraId="42A8FEC9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630"/>
          <w:tab w:val="left" w:pos="810"/>
        </w:tabs>
        <w:ind w:right="-270"/>
      </w:pPr>
    </w:p>
    <w:p w14:paraId="7414CF04" w14:textId="2B5FE2E6" w:rsidR="00614D37" w:rsidRPr="0050467A" w:rsidRDefault="00614D37" w:rsidP="00BD1EB5">
      <w:pPr>
        <w:pStyle w:val="Footer"/>
        <w:tabs>
          <w:tab w:val="clear" w:pos="4320"/>
          <w:tab w:val="clear" w:pos="8640"/>
          <w:tab w:val="left" w:pos="540"/>
          <w:tab w:val="left" w:pos="630"/>
          <w:tab w:val="left" w:pos="810"/>
          <w:tab w:val="left" w:pos="900"/>
        </w:tabs>
        <w:ind w:right="-270"/>
        <w:rPr>
          <w:color w:val="000000"/>
        </w:rPr>
      </w:pPr>
      <w:r w:rsidRPr="0050467A">
        <w:t>Hughes, J.  and Coffin, J.M. 2001.</w:t>
      </w:r>
      <w:r w:rsidRPr="0050467A">
        <w:rPr>
          <w:color w:val="000000"/>
        </w:rPr>
        <w:t xml:space="preserve"> Evidence for human endogenous retrovirus-mediated genomic rearrangements during primate evolution.  Nat. Gen.  29: 487-489.</w:t>
      </w:r>
    </w:p>
    <w:p w14:paraId="5D56D02D" w14:textId="77777777" w:rsidR="00614D37" w:rsidRPr="0050467A" w:rsidRDefault="00614D37" w:rsidP="00614D37">
      <w:pPr>
        <w:pStyle w:val="arttitle"/>
        <w:tabs>
          <w:tab w:val="left" w:pos="630"/>
          <w:tab w:val="left" w:pos="810"/>
          <w:tab w:val="left" w:pos="900"/>
        </w:tabs>
        <w:spacing w:line="240" w:lineRule="auto"/>
        <w:ind w:left="720" w:right="-270" w:hanging="720"/>
        <w:rPr>
          <w:rFonts w:ascii="Palatino" w:hAnsi="Palatino"/>
          <w:b w:val="0"/>
          <w:sz w:val="24"/>
        </w:rPr>
      </w:pPr>
      <w:r w:rsidRPr="0050467A">
        <w:rPr>
          <w:rFonts w:ascii="Palatino" w:hAnsi="Palatino"/>
          <w:b w:val="0"/>
          <w:sz w:val="24"/>
        </w:rPr>
        <w:t>Hughes, J.  and Coffin, J.M. 2002. Novel endogenous retrovirus-related element in the human genome resembles a DNA transposon: evidence for an evolutionary link? Genomics. 80: 453-455.</w:t>
      </w:r>
    </w:p>
    <w:p w14:paraId="667D34C6" w14:textId="77777777" w:rsidR="00614D37" w:rsidRPr="0050467A" w:rsidRDefault="00614D37" w:rsidP="00614D37">
      <w:pPr>
        <w:pStyle w:val="arttitle"/>
        <w:tabs>
          <w:tab w:val="left" w:pos="630"/>
          <w:tab w:val="left" w:pos="810"/>
          <w:tab w:val="left" w:pos="900"/>
        </w:tabs>
        <w:spacing w:line="240" w:lineRule="auto"/>
        <w:ind w:left="720" w:right="-270" w:hanging="720"/>
        <w:rPr>
          <w:rFonts w:ascii="Palatino" w:hAnsi="Palatino"/>
          <w:b w:val="0"/>
          <w:sz w:val="24"/>
        </w:rPr>
      </w:pPr>
      <w:proofErr w:type="spellStart"/>
      <w:r w:rsidRPr="0050467A">
        <w:rPr>
          <w:rFonts w:ascii="Palatino" w:hAnsi="Palatino"/>
          <w:b w:val="0"/>
          <w:sz w:val="24"/>
        </w:rPr>
        <w:t>Rouzine</w:t>
      </w:r>
      <w:proofErr w:type="spellEnd"/>
      <w:r w:rsidRPr="0050467A">
        <w:rPr>
          <w:rFonts w:ascii="Palatino" w:hAnsi="Palatino"/>
          <w:b w:val="0"/>
          <w:sz w:val="24"/>
        </w:rPr>
        <w:t xml:space="preserve">, I.M., </w:t>
      </w:r>
      <w:proofErr w:type="spellStart"/>
      <w:r w:rsidRPr="0050467A">
        <w:rPr>
          <w:rFonts w:ascii="Palatino" w:hAnsi="Palatino"/>
          <w:b w:val="0"/>
          <w:sz w:val="24"/>
        </w:rPr>
        <w:t>Wakely</w:t>
      </w:r>
      <w:proofErr w:type="spellEnd"/>
      <w:r w:rsidRPr="0050467A">
        <w:rPr>
          <w:rFonts w:ascii="Palatino" w:hAnsi="Palatino"/>
          <w:b w:val="0"/>
          <w:sz w:val="24"/>
        </w:rPr>
        <w:t>, J., and Coffin, J.M. 2003.  The solitary wave of asexual evolution.  Proc. Natl. Acad. Sci. USA 100: 587-592.</w:t>
      </w:r>
    </w:p>
    <w:p w14:paraId="6C5E7561" w14:textId="77777777" w:rsidR="00614D37" w:rsidRPr="0050467A" w:rsidRDefault="00614D37" w:rsidP="00614D37">
      <w:pPr>
        <w:tabs>
          <w:tab w:val="left" w:pos="630"/>
          <w:tab w:val="left" w:pos="810"/>
        </w:tabs>
        <w:spacing w:before="240" w:after="60"/>
        <w:ind w:right="-270"/>
      </w:pPr>
      <w:r w:rsidRPr="0050467A">
        <w:lastRenderedPageBreak/>
        <w:t xml:space="preserve">Rainey, G.J.A., </w:t>
      </w:r>
      <w:proofErr w:type="spellStart"/>
      <w:r w:rsidRPr="0050467A">
        <w:t>Natonson</w:t>
      </w:r>
      <w:proofErr w:type="spellEnd"/>
      <w:r w:rsidRPr="0050467A">
        <w:t>, A., Maxfield, L.F., and Coffin, J.M. 2003. Mechanisms of avian retroviral host range extension.  J. Virol 77: 6709-66719.</w:t>
      </w:r>
      <w:bookmarkEnd w:id="0"/>
      <w:bookmarkEnd w:id="1"/>
    </w:p>
    <w:p w14:paraId="7ECA0830" w14:textId="77777777" w:rsidR="00614D37" w:rsidRPr="0050467A" w:rsidRDefault="00614D37" w:rsidP="00614D37">
      <w:pPr>
        <w:tabs>
          <w:tab w:val="left" w:pos="630"/>
          <w:tab w:val="left" w:pos="810"/>
        </w:tabs>
        <w:spacing w:before="240" w:after="60"/>
        <w:ind w:right="-270"/>
      </w:pPr>
      <w:r w:rsidRPr="0050467A">
        <w:t xml:space="preserve">Palmer, </w:t>
      </w:r>
      <w:proofErr w:type="spellStart"/>
      <w:proofErr w:type="gramStart"/>
      <w:r w:rsidRPr="0050467A">
        <w:t>S.E.,Wiegand</w:t>
      </w:r>
      <w:proofErr w:type="spellEnd"/>
      <w:proofErr w:type="gramEnd"/>
      <w:r w:rsidRPr="0050467A">
        <w:t xml:space="preserve">, A.P., Maldarelli, F. </w:t>
      </w:r>
      <w:proofErr w:type="spellStart"/>
      <w:r w:rsidRPr="0050467A">
        <w:t>Bazmi</w:t>
      </w:r>
      <w:proofErr w:type="spellEnd"/>
      <w:r w:rsidRPr="0050467A">
        <w:t xml:space="preserve">, H., </w:t>
      </w:r>
      <w:proofErr w:type="spellStart"/>
      <w:r w:rsidRPr="0050467A">
        <w:t>Mican</w:t>
      </w:r>
      <w:proofErr w:type="spellEnd"/>
      <w:r w:rsidRPr="0050467A">
        <w:t>, H., Mellors, J.W., and Coffin, J.M. 2003. New real-time PCR assay quantifies plasma HIV-1 RNA from 10</w:t>
      </w:r>
      <w:r w:rsidRPr="0050467A">
        <w:rPr>
          <w:vertAlign w:val="superscript"/>
        </w:rPr>
        <w:t>6</w:t>
      </w:r>
      <w:r w:rsidRPr="0050467A">
        <w:t xml:space="preserve"> to 1 copy/ml.  J. Clin. Microbiol. 10: 4531-4536.</w:t>
      </w:r>
    </w:p>
    <w:p w14:paraId="27A926AE" w14:textId="77777777" w:rsidR="00614D37" w:rsidRPr="0050467A" w:rsidRDefault="00614D37" w:rsidP="00614D37">
      <w:pPr>
        <w:tabs>
          <w:tab w:val="left" w:pos="630"/>
          <w:tab w:val="left" w:pos="810"/>
        </w:tabs>
        <w:spacing w:before="240" w:after="60"/>
        <w:ind w:right="-270"/>
      </w:pPr>
      <w:r w:rsidRPr="0050467A">
        <w:t>KewalRamani, V.N., and Coffin, J.M.  2003 Virology: Weapons of Mutational destruction Science 301: 23-925.</w:t>
      </w:r>
    </w:p>
    <w:bookmarkEnd w:id="3"/>
    <w:p w14:paraId="1F3DA3D3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left="0" w:right="-270" w:firstLine="0"/>
      </w:pPr>
    </w:p>
    <w:p w14:paraId="1AC29B7D" w14:textId="49B10555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  <w:r w:rsidRPr="0050467A">
        <w:t xml:space="preserve">Dang, Q., Chen, J., </w:t>
      </w:r>
      <w:proofErr w:type="spellStart"/>
      <w:r w:rsidRPr="0050467A">
        <w:t>Unutmaz</w:t>
      </w:r>
      <w:proofErr w:type="spellEnd"/>
      <w:r w:rsidRPr="0050467A">
        <w:rPr>
          <w:sz w:val="16"/>
        </w:rPr>
        <w:t>,</w:t>
      </w:r>
      <w:r w:rsidR="00A129B5" w:rsidRPr="0050467A">
        <w:rPr>
          <w:sz w:val="16"/>
        </w:rPr>
        <w:t xml:space="preserve"> </w:t>
      </w:r>
      <w:r w:rsidRPr="0050467A">
        <w:t>D, Coffin, J.M., Pathak, V.K., Powell</w:t>
      </w:r>
      <w:r w:rsidRPr="0050467A">
        <w:rPr>
          <w:sz w:val="16"/>
        </w:rPr>
        <w:t xml:space="preserve">, </w:t>
      </w:r>
      <w:r w:rsidRPr="0050467A">
        <w:t>D., KewalRamani, V.N., Maldarelli, F., and Hu, W.-S.</w:t>
      </w:r>
      <w:r w:rsidRPr="0050467A">
        <w:rPr>
          <w:sz w:val="16"/>
        </w:rPr>
        <w:t xml:space="preserve"> </w:t>
      </w:r>
      <w:r w:rsidRPr="0050467A">
        <w:t>2004. Nonrandom HIV-1 infection and double infection via direct and cell-mediated pathways. PNAS 101: 632-637.</w:t>
      </w:r>
    </w:p>
    <w:p w14:paraId="36D3C8FA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</w:p>
    <w:p w14:paraId="75D1EBFE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right="-270"/>
      </w:pPr>
      <w:r w:rsidRPr="0050467A">
        <w:t>Hughes, J.F. and Coffin, J.M., 2004.  HERV-K solo LTR formation and insertional polymorphisms:  Implications for human evolution. PNAS 101: 1668-1672.</w:t>
      </w:r>
    </w:p>
    <w:p w14:paraId="115772ED" w14:textId="77777777" w:rsidR="00614D37" w:rsidRPr="0050467A" w:rsidRDefault="00614D37" w:rsidP="00614D3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left="0" w:right="-270" w:firstLine="0"/>
      </w:pPr>
    </w:p>
    <w:p w14:paraId="62E0A71E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  <w:r w:rsidRPr="0050467A">
        <w:t>Yu, Q. König, R., Pillai, S., Chiles, K., Kearney, M., Palmer, S., Richman, D., Coffin, J.M., and Landau, N.R. 2004. Single-strand specificity of APOBEC3G accounts for minus-strand deamination of the HIV genome.  Nat. Struct. Mol. Biol. 5: 535-542.</w:t>
      </w:r>
    </w:p>
    <w:p w14:paraId="5F780C81" w14:textId="77777777" w:rsidR="00614D37" w:rsidRPr="0050467A" w:rsidRDefault="00614D37" w:rsidP="00614D37">
      <w:pPr>
        <w:tabs>
          <w:tab w:val="left" w:pos="810"/>
        </w:tabs>
        <w:ind w:right="-270" w:hanging="630"/>
      </w:pPr>
    </w:p>
    <w:p w14:paraId="1B848C34" w14:textId="77777777" w:rsidR="00614D37" w:rsidRPr="0050467A" w:rsidRDefault="00614D37" w:rsidP="00614D37">
      <w:pPr>
        <w:tabs>
          <w:tab w:val="left" w:pos="810"/>
        </w:tabs>
        <w:ind w:right="-270"/>
      </w:pPr>
      <w:proofErr w:type="spellStart"/>
      <w:r w:rsidRPr="0050467A">
        <w:t>Achaz</w:t>
      </w:r>
      <w:proofErr w:type="spellEnd"/>
      <w:r w:rsidRPr="0050467A">
        <w:t xml:space="preserve">, G., Palmer, S., Kearney, M., </w:t>
      </w:r>
      <w:proofErr w:type="gramStart"/>
      <w:r w:rsidRPr="0050467A">
        <w:t>Maldarelli,  F.</w:t>
      </w:r>
      <w:proofErr w:type="gramEnd"/>
      <w:r w:rsidRPr="0050467A">
        <w:t xml:space="preserve">, Mellors, J., Coffin, J., Wakeley, J., 2004. Slow turnover of HIV-1 populations in chronically infected individuals. Mol. Biol. </w:t>
      </w:r>
      <w:proofErr w:type="spellStart"/>
      <w:r w:rsidRPr="0050467A">
        <w:t>Evol</w:t>
      </w:r>
      <w:proofErr w:type="spellEnd"/>
      <w:r w:rsidRPr="0050467A">
        <w:t>. 21:1902-1912.</w:t>
      </w:r>
    </w:p>
    <w:p w14:paraId="47036A7A" w14:textId="77777777" w:rsidR="00614D37" w:rsidRPr="0050467A" w:rsidRDefault="00614D37" w:rsidP="00614D37">
      <w:pPr>
        <w:pStyle w:val="Heading1"/>
        <w:ind w:right="-270"/>
        <w:jc w:val="both"/>
        <w:rPr>
          <w:rFonts w:ascii="Palatino" w:hAnsi="Palatino"/>
          <w:b w:val="0"/>
          <w:u w:val="none"/>
        </w:rPr>
      </w:pPr>
      <w:proofErr w:type="spellStart"/>
      <w:r w:rsidRPr="0050467A">
        <w:rPr>
          <w:rFonts w:ascii="Palatino" w:hAnsi="Palatino"/>
          <w:b w:val="0"/>
          <w:u w:val="none"/>
        </w:rPr>
        <w:t>Dybul</w:t>
      </w:r>
      <w:proofErr w:type="spellEnd"/>
      <w:r w:rsidRPr="0050467A">
        <w:rPr>
          <w:rFonts w:ascii="Palatino" w:hAnsi="Palatino"/>
          <w:b w:val="0"/>
          <w:u w:val="none"/>
        </w:rPr>
        <w:t>,</w:t>
      </w:r>
      <w:r w:rsidRPr="0050467A">
        <w:rPr>
          <w:rFonts w:ascii="Palatino" w:hAnsi="Palatino"/>
          <w:b w:val="0"/>
          <w:u w:val="none"/>
          <w:vertAlign w:val="superscript"/>
        </w:rPr>
        <w:t xml:space="preserve"> </w:t>
      </w:r>
      <w:r w:rsidRPr="0050467A">
        <w:rPr>
          <w:rFonts w:ascii="Palatino" w:hAnsi="Palatino"/>
          <w:b w:val="0"/>
          <w:u w:val="none"/>
        </w:rPr>
        <w:t xml:space="preserve">M., E. </w:t>
      </w:r>
      <w:proofErr w:type="spellStart"/>
      <w:r w:rsidRPr="0050467A">
        <w:rPr>
          <w:rFonts w:ascii="Palatino" w:hAnsi="Palatino"/>
          <w:b w:val="0"/>
          <w:u w:val="none"/>
        </w:rPr>
        <w:t>Nies</w:t>
      </w:r>
      <w:proofErr w:type="spellEnd"/>
      <w:r w:rsidRPr="0050467A">
        <w:rPr>
          <w:rFonts w:ascii="Palatino" w:hAnsi="Palatino"/>
          <w:b w:val="0"/>
          <w:u w:val="none"/>
        </w:rPr>
        <w:t xml:space="preserve">-Kraske, R. Dewar, F. Maldarelli, A. Weigand, S. Palmer, C. W. Hallahan, M. </w:t>
      </w:r>
      <w:proofErr w:type="spellStart"/>
      <w:r w:rsidRPr="0050467A">
        <w:rPr>
          <w:rFonts w:ascii="Palatino" w:hAnsi="Palatino"/>
          <w:b w:val="0"/>
          <w:u w:val="none"/>
        </w:rPr>
        <w:t>Daucher</w:t>
      </w:r>
      <w:proofErr w:type="spellEnd"/>
      <w:r w:rsidRPr="0050467A">
        <w:rPr>
          <w:rFonts w:ascii="Palatino" w:hAnsi="Palatino"/>
          <w:b w:val="0"/>
          <w:u w:val="none"/>
        </w:rPr>
        <w:t xml:space="preserve">, S. C. </w:t>
      </w:r>
      <w:proofErr w:type="spellStart"/>
      <w:r w:rsidRPr="0050467A">
        <w:rPr>
          <w:rFonts w:ascii="Palatino" w:hAnsi="Palatino"/>
          <w:b w:val="0"/>
          <w:u w:val="none"/>
        </w:rPr>
        <w:t>Piscitelli</w:t>
      </w:r>
      <w:proofErr w:type="spellEnd"/>
      <w:r w:rsidRPr="0050467A">
        <w:rPr>
          <w:rFonts w:ascii="Palatino" w:hAnsi="Palatino"/>
          <w:b w:val="0"/>
          <w:u w:val="none"/>
        </w:rPr>
        <w:t xml:space="preserve">, L. </w:t>
      </w:r>
      <w:proofErr w:type="spellStart"/>
      <w:r w:rsidRPr="0050467A">
        <w:rPr>
          <w:rFonts w:ascii="Palatino" w:hAnsi="Palatino"/>
          <w:b w:val="0"/>
          <w:u w:val="none"/>
        </w:rPr>
        <w:t>Ehler</w:t>
      </w:r>
      <w:proofErr w:type="spellEnd"/>
      <w:r w:rsidRPr="0050467A">
        <w:rPr>
          <w:rFonts w:ascii="Palatino" w:hAnsi="Palatino"/>
          <w:b w:val="0"/>
          <w:u w:val="none"/>
        </w:rPr>
        <w:t xml:space="preserve">, J. A. Metcalf, R. T. Davey, D. M. Rock Kress, A. Powers, I. Beck, L. Frenkel, M. </w:t>
      </w:r>
      <w:proofErr w:type="spellStart"/>
      <w:r w:rsidRPr="0050467A">
        <w:rPr>
          <w:rFonts w:ascii="Palatino" w:hAnsi="Palatino"/>
          <w:b w:val="0"/>
          <w:u w:val="none"/>
        </w:rPr>
        <w:t>Baseler</w:t>
      </w:r>
      <w:proofErr w:type="spellEnd"/>
      <w:r w:rsidRPr="0050467A">
        <w:rPr>
          <w:rFonts w:ascii="Palatino" w:hAnsi="Palatino"/>
          <w:b w:val="0"/>
          <w:u w:val="none"/>
        </w:rPr>
        <w:t xml:space="preserve">, J. Coffin and A. S. Fauci. 2004. A proof-of-concept study of short cycle intermittent antiretroviral therapy with a once per day regimen of </w:t>
      </w:r>
      <w:proofErr w:type="spellStart"/>
      <w:r w:rsidRPr="0050467A">
        <w:rPr>
          <w:rFonts w:ascii="Palatino" w:hAnsi="Palatino"/>
          <w:b w:val="0"/>
          <w:u w:val="none"/>
        </w:rPr>
        <w:t>didanosine</w:t>
      </w:r>
      <w:proofErr w:type="spellEnd"/>
      <w:r w:rsidRPr="0050467A">
        <w:rPr>
          <w:rFonts w:ascii="Palatino" w:hAnsi="Palatino"/>
          <w:b w:val="0"/>
          <w:u w:val="none"/>
        </w:rPr>
        <w:t>, lamivudine and efavirenz for the treatment of chronic HIV infection. Journal of Infectious Diseases. 189: 1974-1982.</w:t>
      </w:r>
    </w:p>
    <w:p w14:paraId="69189E03" w14:textId="77777777" w:rsidR="00614D37" w:rsidRPr="0050467A" w:rsidRDefault="00614D37" w:rsidP="00614D37">
      <w:pPr>
        <w:ind w:right="-270"/>
      </w:pPr>
    </w:p>
    <w:p w14:paraId="7072D52B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  <w:r w:rsidRPr="0050467A">
        <w:t>Ambrose, Z., Boltz, V., Palmer, S., Coffin, J.M., Hughes, S.H., and KewalRamani, V.N.  2004. In Vitro characterization of an SIV/HIV chimeric virus expressing HIV-1 reverse transcriptase (RT-SHIV) to study antiviral resistance in pigtail macaques.  J. Virol. 78: 13553–13561.</w:t>
      </w:r>
    </w:p>
    <w:p w14:paraId="0068CB09" w14:textId="77777777" w:rsidR="00614D37" w:rsidRPr="0050467A" w:rsidRDefault="00614D37" w:rsidP="00614D37">
      <w:pPr>
        <w:pStyle w:val="BodyText2"/>
        <w:spacing w:line="240" w:lineRule="auto"/>
        <w:ind w:left="720" w:right="-270" w:hanging="720"/>
        <w:rPr>
          <w:b w:val="0"/>
          <w:sz w:val="24"/>
        </w:rPr>
      </w:pPr>
    </w:p>
    <w:p w14:paraId="4F41C7D9" w14:textId="77777777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</w:pPr>
      <w:proofErr w:type="spellStart"/>
      <w:r w:rsidRPr="0050467A">
        <w:t>Nikolenko</w:t>
      </w:r>
      <w:proofErr w:type="spellEnd"/>
      <w:r w:rsidRPr="0050467A">
        <w:t xml:space="preserve">, </w:t>
      </w:r>
      <w:proofErr w:type="spellStart"/>
      <w:proofErr w:type="gramStart"/>
      <w:r w:rsidRPr="0050467A">
        <w:t>G,N</w:t>
      </w:r>
      <w:proofErr w:type="gramEnd"/>
      <w:r w:rsidRPr="0050467A">
        <w:t>.Sarah</w:t>
      </w:r>
      <w:proofErr w:type="spellEnd"/>
      <w:r w:rsidRPr="0050467A">
        <w:t xml:space="preserve"> Palmer, S. Frank Maldarelli, F. Mellors, J.W., Coffin, J.M. and Pathak, V.K. 2004. A novel mechanism for nucleoside analog-mediated abrogation of HIV-1 replication: equilibrium between RNase H activity and nucleotide excision.  PNAS. 102: 2093-2098</w:t>
      </w:r>
    </w:p>
    <w:p w14:paraId="299CB6C9" w14:textId="77777777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</w:pPr>
    </w:p>
    <w:p w14:paraId="7C1D14E8" w14:textId="77777777" w:rsidR="00614D37" w:rsidRPr="0050467A" w:rsidRDefault="00614D37" w:rsidP="00614D37">
      <w:pPr>
        <w:ind w:right="-270"/>
      </w:pPr>
      <w:r w:rsidRPr="0050467A">
        <w:t>Coffin, J.M.  2004.  Evolution of retroviruses: Fossils in our DNA.  Proc. Am. Phil. Soc. 148: 264-280.</w:t>
      </w:r>
    </w:p>
    <w:p w14:paraId="02B80AF6" w14:textId="77777777" w:rsidR="00614D37" w:rsidRPr="0050467A" w:rsidRDefault="00614D37" w:rsidP="00614D37">
      <w:pPr>
        <w:pStyle w:val="Heading1"/>
        <w:ind w:right="-270"/>
        <w:rPr>
          <w:rFonts w:ascii="Palatino" w:hAnsi="Palatino"/>
          <w:b w:val="0"/>
          <w:u w:val="none"/>
        </w:rPr>
      </w:pPr>
      <w:r w:rsidRPr="0050467A">
        <w:rPr>
          <w:rFonts w:ascii="Palatino" w:hAnsi="Palatino"/>
          <w:b w:val="0"/>
          <w:u w:val="none"/>
        </w:rPr>
        <w:t xml:space="preserve">Palmer, S., Kearney, M., Maldarelli, F., Halvas, E.K., Bixby, C.J., </w:t>
      </w:r>
      <w:proofErr w:type="spellStart"/>
      <w:r w:rsidRPr="0050467A">
        <w:rPr>
          <w:rFonts w:ascii="Palatino" w:hAnsi="Palatino"/>
          <w:b w:val="0"/>
          <w:u w:val="none"/>
        </w:rPr>
        <w:t>Bazmi</w:t>
      </w:r>
      <w:proofErr w:type="spellEnd"/>
      <w:r w:rsidRPr="0050467A">
        <w:rPr>
          <w:rFonts w:ascii="Palatino" w:hAnsi="Palatino"/>
          <w:b w:val="0"/>
          <w:u w:val="none"/>
        </w:rPr>
        <w:t xml:space="preserve">, H., Rock, D., </w:t>
      </w:r>
      <w:proofErr w:type="spellStart"/>
      <w:r w:rsidRPr="0050467A">
        <w:rPr>
          <w:rFonts w:ascii="Palatino" w:hAnsi="Palatino"/>
          <w:b w:val="0"/>
          <w:u w:val="none"/>
        </w:rPr>
        <w:t>Falloon</w:t>
      </w:r>
      <w:proofErr w:type="spellEnd"/>
      <w:r w:rsidRPr="0050467A">
        <w:rPr>
          <w:rFonts w:ascii="Palatino" w:hAnsi="Palatino"/>
          <w:b w:val="0"/>
          <w:u w:val="none"/>
        </w:rPr>
        <w:t>, J., Davey, R.T. Jr., Dewar, R.L., Metcalf, J.A., Hammer, S., Mellors, J.W., and Coffin, J.M. 2005. Multiple, linked HIV-1drug resistance mutations in treatment-experienced patients are missed by standard genotype analysis.  J. Clin. Microbiol. 43: 406-413.</w:t>
      </w:r>
    </w:p>
    <w:p w14:paraId="69892A73" w14:textId="77777777" w:rsidR="00614D37" w:rsidRPr="0050467A" w:rsidRDefault="00614D37" w:rsidP="00614D37">
      <w:pPr>
        <w:pStyle w:val="Footer"/>
        <w:tabs>
          <w:tab w:val="clear" w:pos="4320"/>
          <w:tab w:val="clear" w:pos="8640"/>
        </w:tabs>
        <w:ind w:right="-270"/>
      </w:pPr>
    </w:p>
    <w:p w14:paraId="4E2E68A0" w14:textId="77777777" w:rsidR="00614D37" w:rsidRPr="0050467A" w:rsidRDefault="00614D37" w:rsidP="00614D37">
      <w:pPr>
        <w:pStyle w:val="BodyText2"/>
        <w:spacing w:line="240" w:lineRule="auto"/>
        <w:ind w:left="720" w:right="-270" w:hanging="720"/>
        <w:rPr>
          <w:b w:val="0"/>
          <w:sz w:val="24"/>
        </w:rPr>
      </w:pPr>
      <w:r w:rsidRPr="0050467A">
        <w:rPr>
          <w:b w:val="0"/>
          <w:sz w:val="24"/>
        </w:rPr>
        <w:lastRenderedPageBreak/>
        <w:t xml:space="preserve">Maxfield, L., </w:t>
      </w:r>
      <w:proofErr w:type="spellStart"/>
      <w:r w:rsidRPr="0050467A">
        <w:rPr>
          <w:b w:val="0"/>
          <w:sz w:val="24"/>
        </w:rPr>
        <w:t>Fraize</w:t>
      </w:r>
      <w:proofErr w:type="spellEnd"/>
      <w:r w:rsidRPr="0050467A">
        <w:rPr>
          <w:b w:val="0"/>
          <w:sz w:val="24"/>
        </w:rPr>
        <w:t>, C.D., and Coffin, J.M. 2005. Relationship Between Retroviral DNA Integration Site Selection and Host Cell Transcription. PNAS 102: 1436-1441.</w:t>
      </w:r>
    </w:p>
    <w:p w14:paraId="2FAB5B68" w14:textId="77777777" w:rsidR="00614D37" w:rsidRPr="0050467A" w:rsidRDefault="00614D37" w:rsidP="00172A7B">
      <w:pPr>
        <w:widowControl w:val="0"/>
        <w:tabs>
          <w:tab w:val="left" w:pos="720"/>
        </w:tabs>
        <w:autoSpaceDE w:val="0"/>
        <w:autoSpaceDN w:val="0"/>
        <w:adjustRightInd w:val="0"/>
        <w:ind w:left="0" w:right="-270" w:firstLine="0"/>
      </w:pPr>
    </w:p>
    <w:p w14:paraId="5BDE7C25" w14:textId="77777777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</w:pPr>
      <w:r w:rsidRPr="0050467A">
        <w:t>Rouzine, I.M. and Coffin, J.M.  Evolution of HIV under selection and weak recombination.  2005.  Genetics 170: 7-18.</w:t>
      </w:r>
    </w:p>
    <w:p w14:paraId="014D8FB5" w14:textId="77777777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</w:pPr>
    </w:p>
    <w:p w14:paraId="178EB453" w14:textId="78ACDE9E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</w:pPr>
      <w:r w:rsidRPr="0050467A">
        <w:t xml:space="preserve">Tipper, C.H. </w:t>
      </w:r>
      <w:proofErr w:type="spellStart"/>
      <w:r w:rsidRPr="0050467A">
        <w:t>Bencsics</w:t>
      </w:r>
      <w:proofErr w:type="spellEnd"/>
      <w:r w:rsidRPr="0050467A">
        <w:t>, C.E., and Coffin, J.M. 2005. Characterization of HEMV, an endogenous provirus that encodes an infectious murine leukemia virus of a novel subgroup.  J. Virol. 79: 8316-8329.</w:t>
      </w:r>
    </w:p>
    <w:p w14:paraId="58A89604" w14:textId="77777777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</w:pPr>
    </w:p>
    <w:p w14:paraId="568FEFD4" w14:textId="77777777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</w:pPr>
      <w:r w:rsidRPr="0050467A">
        <w:t xml:space="preserve">Hughes, J.F. and Coffin, J.M. 2005. Human endogenous retroviral elements as indicators of ectopic recombination events in the primate genome.  Genetics </w:t>
      </w:r>
      <w:r w:rsidRPr="0050467A">
        <w:rPr>
          <w:color w:val="000000"/>
        </w:rPr>
        <w:t>171: 1183-1194</w:t>
      </w:r>
    </w:p>
    <w:p w14:paraId="6AF08E66" w14:textId="77777777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</w:pPr>
    </w:p>
    <w:p w14:paraId="2993DEF5" w14:textId="77777777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  <w:rPr>
          <w:color w:val="000000"/>
          <w:sz w:val="26"/>
        </w:rPr>
      </w:pPr>
      <w:r w:rsidRPr="0050467A">
        <w:t>Holman, A. and Coffin, J.M. 2005. Symmetrical base preferences surrounding HIV-1, ASLV, and MLV integration sites.  PNAS</w:t>
      </w:r>
      <w:r w:rsidRPr="0050467A">
        <w:rPr>
          <w:color w:val="000000"/>
          <w:sz w:val="26"/>
        </w:rPr>
        <w:t xml:space="preserve"> 102: 6103-6107.</w:t>
      </w:r>
    </w:p>
    <w:p w14:paraId="28DD393E" w14:textId="77777777" w:rsidR="00614D37" w:rsidRPr="0050467A" w:rsidRDefault="00614D37" w:rsidP="00614D37">
      <w:pPr>
        <w:widowControl w:val="0"/>
        <w:tabs>
          <w:tab w:val="left" w:pos="720"/>
        </w:tabs>
        <w:autoSpaceDE w:val="0"/>
        <w:autoSpaceDN w:val="0"/>
        <w:adjustRightInd w:val="0"/>
        <w:ind w:right="-270"/>
        <w:rPr>
          <w:color w:val="000000"/>
          <w:sz w:val="26"/>
        </w:rPr>
      </w:pPr>
    </w:p>
    <w:p w14:paraId="49E9CA00" w14:textId="77777777" w:rsidR="00614D37" w:rsidRPr="0050467A" w:rsidRDefault="00614D37" w:rsidP="00614D37">
      <w:pPr>
        <w:ind w:right="-270"/>
        <w:rPr>
          <w:u w:val="single"/>
        </w:rPr>
      </w:pPr>
      <w:r w:rsidRPr="0050467A">
        <w:rPr>
          <w:color w:val="000000"/>
        </w:rPr>
        <w:t xml:space="preserve">Lehrman G., Hogue, I.B., Palmer, S., Jennings, C., Spina, C.A., Wiegand, A., </w:t>
      </w:r>
      <w:proofErr w:type="spellStart"/>
      <w:r w:rsidRPr="0050467A">
        <w:rPr>
          <w:color w:val="000000"/>
        </w:rPr>
        <w:t>Landay</w:t>
      </w:r>
      <w:proofErr w:type="spellEnd"/>
      <w:r w:rsidRPr="0050467A">
        <w:rPr>
          <w:color w:val="000000"/>
        </w:rPr>
        <w:t>, A.L., Coombs, R.W., Richman, D.D., Mellors, J.W., Coffin, J.M., Bosch, R.J., Margolis, D.M. 2005. Depletion of latent HIV-1 infection in vivo: a proof-of-concept study. Lancet 366:549-555.</w:t>
      </w:r>
    </w:p>
    <w:p w14:paraId="28F750F8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</w:p>
    <w:p w14:paraId="32EA144F" w14:textId="77777777" w:rsidR="00614D37" w:rsidRPr="0050467A" w:rsidRDefault="00614D37" w:rsidP="00614D37">
      <w:pPr>
        <w:pStyle w:val="BodyText2"/>
        <w:tabs>
          <w:tab w:val="left" w:pos="2340"/>
        </w:tabs>
        <w:spacing w:line="240" w:lineRule="auto"/>
        <w:ind w:left="720" w:right="-270" w:hanging="720"/>
        <w:rPr>
          <w:rFonts w:eastAsia="Times New Roman"/>
          <w:b w:val="0"/>
          <w:sz w:val="24"/>
        </w:rPr>
      </w:pPr>
      <w:r w:rsidRPr="0050467A">
        <w:rPr>
          <w:rFonts w:eastAsia="Times New Roman"/>
          <w:b w:val="0"/>
          <w:sz w:val="24"/>
        </w:rPr>
        <w:t>Rainey, G.J. and Coffin, J.M. 2006. Evolution of broad host range in retroviruses leads to apoptosis mediated by highly cytopathic variants.  J. Virol. 80: 562-570.</w:t>
      </w:r>
    </w:p>
    <w:p w14:paraId="5919E8D9" w14:textId="77777777" w:rsidR="00614D37" w:rsidRPr="0050467A" w:rsidRDefault="00614D37" w:rsidP="00614D37">
      <w:pPr>
        <w:pStyle w:val="BodyText2"/>
        <w:tabs>
          <w:tab w:val="left" w:pos="2340"/>
        </w:tabs>
        <w:spacing w:line="240" w:lineRule="auto"/>
        <w:ind w:left="720" w:right="-270" w:hanging="720"/>
        <w:rPr>
          <w:rFonts w:eastAsia="Times New Roman"/>
          <w:b w:val="0"/>
          <w:sz w:val="24"/>
        </w:rPr>
      </w:pPr>
    </w:p>
    <w:p w14:paraId="5206B7FB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  <w:r w:rsidRPr="0050467A">
        <w:t xml:space="preserve">Palmer, S., </w:t>
      </w:r>
      <w:proofErr w:type="gramStart"/>
      <w:r w:rsidRPr="0050467A">
        <w:t>Boltz,  V.</w:t>
      </w:r>
      <w:proofErr w:type="gramEnd"/>
      <w:r w:rsidRPr="0050467A">
        <w:t xml:space="preserve">, Maldarelli, F., Kearney, M., Halvas, E.K., Rock, D., </w:t>
      </w:r>
      <w:proofErr w:type="spellStart"/>
      <w:r w:rsidRPr="0050467A">
        <w:t>Falloon.J</w:t>
      </w:r>
      <w:proofErr w:type="spellEnd"/>
      <w:r w:rsidRPr="0050467A">
        <w:t>., Davey, T.T.  Jr, Dewar, R.L., Metcalf, J.A., Mellors, J.W., and Coffin, J.M. 2006. Selection and persistence of non-nucleoside reverse transcriptase inhibitor-resistant HIV-1 in patients starting and stopping non-nucleoside therapy AIDS 20:  701-710.</w:t>
      </w:r>
    </w:p>
    <w:p w14:paraId="66CCE848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 w:firstLine="0"/>
      </w:pPr>
    </w:p>
    <w:p w14:paraId="5DF7F2AA" w14:textId="77777777" w:rsidR="00614D37" w:rsidRPr="0050467A" w:rsidRDefault="00614D37" w:rsidP="00614D37">
      <w:pPr>
        <w:ind w:right="-270"/>
      </w:pPr>
      <w:r w:rsidRPr="0050467A">
        <w:t>Palmer, S., Boltz, V., Martinson, N., Maldarelli, F., Gray, G., McIntyre, J., Mellors</w:t>
      </w:r>
      <w:r w:rsidRPr="0050467A">
        <w:rPr>
          <w:vertAlign w:val="superscript"/>
        </w:rPr>
        <w:t>,</w:t>
      </w:r>
      <w:r w:rsidRPr="0050467A">
        <w:t xml:space="preserve"> J., Morris</w:t>
      </w:r>
      <w:r w:rsidRPr="0050467A">
        <w:rPr>
          <w:vertAlign w:val="superscript"/>
        </w:rPr>
        <w:t>,</w:t>
      </w:r>
      <w:r w:rsidRPr="0050467A">
        <w:t xml:space="preserve"> L., and Coffin, J.  2006. Persistence of nevirapine-resistant HIV-1 in women after single-dose nevirapine for prevention of maternal to fetal transmission. PNAS 103: 7094-7099.</w:t>
      </w:r>
    </w:p>
    <w:p w14:paraId="0C253BCD" w14:textId="77777777" w:rsidR="00614D37" w:rsidRPr="0050467A" w:rsidRDefault="00614D37" w:rsidP="00614D37">
      <w:pPr>
        <w:ind w:right="-270"/>
      </w:pPr>
    </w:p>
    <w:p w14:paraId="0B73EB5C" w14:textId="77777777" w:rsidR="00614D37" w:rsidRPr="0050467A" w:rsidRDefault="00614D37" w:rsidP="00614D37">
      <w:pPr>
        <w:pStyle w:val="BodyText"/>
        <w:ind w:left="720" w:right="-270" w:hanging="720"/>
        <w:jc w:val="left"/>
        <w:rPr>
          <w:rFonts w:ascii="Palatino" w:hAnsi="Palatino"/>
          <w:b w:val="0"/>
          <w:sz w:val="24"/>
        </w:rPr>
      </w:pPr>
      <w:proofErr w:type="spellStart"/>
      <w:r w:rsidRPr="0050467A">
        <w:rPr>
          <w:rFonts w:ascii="Palatino" w:hAnsi="Palatino"/>
          <w:b w:val="0"/>
          <w:sz w:val="24"/>
        </w:rPr>
        <w:t>Gheorghiu-Svirschevski</w:t>
      </w:r>
      <w:proofErr w:type="spellEnd"/>
      <w:r w:rsidRPr="0050467A">
        <w:rPr>
          <w:rFonts w:ascii="Palatino" w:hAnsi="Palatino"/>
          <w:b w:val="0"/>
          <w:sz w:val="24"/>
        </w:rPr>
        <w:t xml:space="preserve">, </w:t>
      </w:r>
      <w:proofErr w:type="gramStart"/>
      <w:r w:rsidRPr="0050467A">
        <w:rPr>
          <w:rFonts w:ascii="Palatino" w:hAnsi="Palatino"/>
          <w:b w:val="0"/>
          <w:sz w:val="24"/>
        </w:rPr>
        <w:t>S. ,</w:t>
      </w:r>
      <w:proofErr w:type="gramEnd"/>
      <w:r w:rsidRPr="0050467A">
        <w:rPr>
          <w:rFonts w:ascii="Palatino" w:hAnsi="Palatino"/>
          <w:b w:val="0"/>
          <w:sz w:val="24"/>
        </w:rPr>
        <w:t xml:space="preserve"> Coffin, J.M., and Rouzine</w:t>
      </w:r>
      <w:r w:rsidRPr="0050467A">
        <w:rPr>
          <w:rFonts w:ascii="Palatino" w:hAnsi="Palatino"/>
          <w:b w:val="0"/>
          <w:sz w:val="24"/>
          <w:vertAlign w:val="superscript"/>
        </w:rPr>
        <w:t>,</w:t>
      </w:r>
      <w:r w:rsidRPr="0050467A">
        <w:rPr>
          <w:rFonts w:ascii="Palatino" w:hAnsi="Palatino"/>
          <w:b w:val="0"/>
          <w:sz w:val="24"/>
        </w:rPr>
        <w:t xml:space="preserve">, I. M. 2007. Increasing sequence correlation limits the efficiency of recombination in a multi-site evolution model. Mol. Biol. </w:t>
      </w:r>
      <w:proofErr w:type="spellStart"/>
      <w:r w:rsidRPr="0050467A">
        <w:rPr>
          <w:rFonts w:ascii="Palatino" w:hAnsi="Palatino"/>
          <w:b w:val="0"/>
          <w:sz w:val="24"/>
        </w:rPr>
        <w:t>Evol</w:t>
      </w:r>
      <w:proofErr w:type="spellEnd"/>
      <w:r w:rsidRPr="0050467A">
        <w:rPr>
          <w:rFonts w:ascii="Palatino" w:hAnsi="Palatino"/>
          <w:b w:val="0"/>
          <w:sz w:val="24"/>
        </w:rPr>
        <w:t>. 24:574-586</w:t>
      </w:r>
    </w:p>
    <w:p w14:paraId="7918F1A0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0" w:right="-270" w:firstLine="0"/>
      </w:pPr>
    </w:p>
    <w:p w14:paraId="4CFA72B9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  <w:r w:rsidRPr="0050467A">
        <w:t xml:space="preserve">Maldarelli, F., Palmer, S., King, M.S., Wiegand, A., Polis, M.A., </w:t>
      </w:r>
      <w:proofErr w:type="spellStart"/>
      <w:r w:rsidRPr="0050467A">
        <w:t>Mican</w:t>
      </w:r>
      <w:proofErr w:type="spellEnd"/>
      <w:r w:rsidRPr="0050467A">
        <w:t>, J., Kovacs, J.A., Davey, R.T., Rock-Kress, D.</w:t>
      </w:r>
      <w:proofErr w:type="gramStart"/>
      <w:r w:rsidRPr="0050467A">
        <w:t>,  Dewar</w:t>
      </w:r>
      <w:proofErr w:type="gramEnd"/>
      <w:r w:rsidRPr="0050467A">
        <w:t xml:space="preserve">, R., Liu, S, Metcalf, J.A., Rehm, C., Brun, S.C.,  Hanna, G.J., Kempf, D.J., Coffin, J.M., Mellors, J.W. 2007. Suppressive antiretroviral therapy lowers plasma HIV-1 RNA to stable set-point predicted by pretreatment viremia but not treatment regimen. </w:t>
      </w:r>
      <w:proofErr w:type="spellStart"/>
      <w:r w:rsidRPr="0050467A">
        <w:t>PloS</w:t>
      </w:r>
      <w:proofErr w:type="spellEnd"/>
      <w:r w:rsidRPr="0050467A">
        <w:t xml:space="preserve"> </w:t>
      </w:r>
      <w:proofErr w:type="spellStart"/>
      <w:r w:rsidRPr="0050467A">
        <w:t>Pathog</w:t>
      </w:r>
      <w:proofErr w:type="spellEnd"/>
      <w:r w:rsidRPr="0050467A">
        <w:t xml:space="preserve"> 3: e46.</w:t>
      </w:r>
    </w:p>
    <w:p w14:paraId="3F0FF6C1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</w:p>
    <w:p w14:paraId="627A11E5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  <w:bookmarkStart w:id="4" w:name="OLE_LINK5"/>
      <w:r w:rsidRPr="0050467A">
        <w:t xml:space="preserve">Halvas, E. K., G. M. </w:t>
      </w:r>
      <w:proofErr w:type="spellStart"/>
      <w:r w:rsidRPr="0050467A">
        <w:t>Aldrovandi</w:t>
      </w:r>
      <w:proofErr w:type="spellEnd"/>
      <w:r w:rsidRPr="0050467A">
        <w:t xml:space="preserve">, P. Balfe, I. A. Beck, V. F. Boltz, J. M. Coffin, L. M. Frenkel, J. D. Hazelwood, V. A. Johnson, M. Kearney, A. Kovacs, D. R. </w:t>
      </w:r>
      <w:proofErr w:type="spellStart"/>
      <w:r w:rsidRPr="0050467A">
        <w:t>Kuritzkes</w:t>
      </w:r>
      <w:proofErr w:type="spellEnd"/>
      <w:r w:rsidRPr="0050467A">
        <w:t xml:space="preserve">, K. J. </w:t>
      </w:r>
      <w:proofErr w:type="spellStart"/>
      <w:r w:rsidRPr="0050467A">
        <w:t>Metzner</w:t>
      </w:r>
      <w:proofErr w:type="spellEnd"/>
      <w:r w:rsidRPr="0050467A">
        <w:t xml:space="preserve">, D. V. </w:t>
      </w:r>
      <w:proofErr w:type="spellStart"/>
      <w:r w:rsidRPr="0050467A">
        <w:t>Nissley</w:t>
      </w:r>
      <w:proofErr w:type="spellEnd"/>
      <w:r w:rsidRPr="0050467A">
        <w:t xml:space="preserve">, M. Nowicki, S. Palmer, R. </w:t>
      </w:r>
      <w:proofErr w:type="spellStart"/>
      <w:r w:rsidRPr="0050467A">
        <w:t>Ziermann</w:t>
      </w:r>
      <w:proofErr w:type="spellEnd"/>
      <w:r w:rsidRPr="0050467A">
        <w:t>, R. Y. Zhao, C. L. Jennings, J. Bremer, D. Brambilla, and J. W. Mellors. 2006. Blinded, multicenter comparison of methods to detect a drug-resistant mutant of human immunodeficiency virus type 1 at low frequency. J Clin Microbiol 44:2612-4.</w:t>
      </w:r>
    </w:p>
    <w:bookmarkEnd w:id="4"/>
    <w:p w14:paraId="000D587C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</w:p>
    <w:p w14:paraId="1B083BCE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  <w:r w:rsidRPr="0050467A">
        <w:lastRenderedPageBreak/>
        <w:t xml:space="preserve">Rouzine, I.M., and Coffin, J.M. 2007. Highly fit ancestors of a partly sexual haploid population. </w:t>
      </w:r>
      <w:proofErr w:type="spellStart"/>
      <w:r w:rsidRPr="0050467A">
        <w:t>Theor</w:t>
      </w:r>
      <w:proofErr w:type="spellEnd"/>
      <w:r w:rsidRPr="0050467A">
        <w:t xml:space="preserve"> Pop. Biol.  71 239-250.</w:t>
      </w:r>
    </w:p>
    <w:p w14:paraId="25EB0E81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</w:p>
    <w:p w14:paraId="4598229C" w14:textId="77777777" w:rsidR="00614D37" w:rsidRPr="0050467A" w:rsidRDefault="00614D37" w:rsidP="00614D37">
      <w:pPr>
        <w:ind w:right="-270"/>
      </w:pPr>
      <w:proofErr w:type="spellStart"/>
      <w:proofErr w:type="gramStart"/>
      <w:r w:rsidRPr="0050467A">
        <w:t>Nikolenko,G.N</w:t>
      </w:r>
      <w:proofErr w:type="spellEnd"/>
      <w:r w:rsidRPr="0050467A">
        <w:t>.</w:t>
      </w:r>
      <w:proofErr w:type="gramEnd"/>
      <w:r w:rsidRPr="0050467A">
        <w:t>, Delviks-</w:t>
      </w:r>
      <w:proofErr w:type="spellStart"/>
      <w:r w:rsidRPr="0050467A">
        <w:t>Frankenberry,K.A</w:t>
      </w:r>
      <w:proofErr w:type="spellEnd"/>
      <w:r w:rsidRPr="0050467A">
        <w:t xml:space="preserve">., Palmer, S., Maldarelli, F., </w:t>
      </w:r>
      <w:proofErr w:type="spellStart"/>
      <w:r w:rsidRPr="0050467A">
        <w:t>Fivash</w:t>
      </w:r>
      <w:proofErr w:type="spellEnd"/>
      <w:r w:rsidRPr="0050467A">
        <w:t>, M.J. Jr., Coffin, J.M. and Pathak, V.K. 2007. Mutations in the connection domain of HIV-1 reverse transcriptase increase AZT resistance. PNAS 104: 317-322.</w:t>
      </w:r>
    </w:p>
    <w:p w14:paraId="2C412DF4" w14:textId="77777777" w:rsidR="00614D37" w:rsidRPr="0050467A" w:rsidRDefault="00614D37" w:rsidP="0090752F">
      <w:pPr>
        <w:ind w:left="0" w:right="-270" w:firstLine="0"/>
      </w:pPr>
    </w:p>
    <w:p w14:paraId="5B8CA701" w14:textId="77777777" w:rsidR="00614D37" w:rsidRPr="0050467A" w:rsidRDefault="00614D37" w:rsidP="00614D37">
      <w:pPr>
        <w:ind w:right="-270"/>
      </w:pPr>
      <w:proofErr w:type="spellStart"/>
      <w:r w:rsidRPr="0050467A">
        <w:t>Ambrose,Z</w:t>
      </w:r>
      <w:proofErr w:type="spellEnd"/>
      <w:r w:rsidRPr="0050467A">
        <w:t xml:space="preserve">., Palmer, S., Boltz, V.F., Kearney, M., Larsen, K., </w:t>
      </w:r>
      <w:proofErr w:type="spellStart"/>
      <w:r w:rsidRPr="0050467A">
        <w:t>Polacino</w:t>
      </w:r>
      <w:proofErr w:type="spellEnd"/>
      <w:r w:rsidRPr="0050467A">
        <w:t xml:space="preserve">, P., </w:t>
      </w:r>
      <w:proofErr w:type="spellStart"/>
      <w:r w:rsidRPr="0050467A">
        <w:t>Flanary</w:t>
      </w:r>
      <w:proofErr w:type="spellEnd"/>
      <w:r w:rsidRPr="0050467A">
        <w:t xml:space="preserve">, L., Oswald, K., </w:t>
      </w:r>
      <w:proofErr w:type="spellStart"/>
      <w:r w:rsidRPr="0050467A">
        <w:t>Piatak</w:t>
      </w:r>
      <w:proofErr w:type="spellEnd"/>
      <w:r w:rsidRPr="0050467A">
        <w:t>, Jr., M., Smedley, J., Shao, W., Bischofberger  N., Maldarelli, F., Kimata, J.T., Mellors, J.W., Hu, S.-L., Coffin, J.M., Lifson, J.D. and KewalRamani</w:t>
      </w:r>
      <w:r w:rsidRPr="0050467A">
        <w:rPr>
          <w:vertAlign w:val="superscript"/>
        </w:rPr>
        <w:t xml:space="preserve">, </w:t>
      </w:r>
      <w:r w:rsidRPr="0050467A">
        <w:t xml:space="preserve">V.N. 2007 </w:t>
      </w:r>
      <w:r w:rsidRPr="0050467A">
        <w:rPr>
          <w:color w:val="000000"/>
        </w:rPr>
        <w:t>Suppression of viremia and evolution of human immunodeficiency virus type 1 drug resistance in a macaque model for antiretroviral therapy.</w:t>
      </w:r>
    </w:p>
    <w:p w14:paraId="3DEFC880" w14:textId="77777777" w:rsidR="00614D37" w:rsidRPr="0050467A" w:rsidRDefault="00614D37" w:rsidP="00614D37">
      <w:pPr>
        <w:pStyle w:val="Footer"/>
        <w:tabs>
          <w:tab w:val="clear" w:pos="4320"/>
          <w:tab w:val="clear" w:pos="8640"/>
        </w:tabs>
        <w:ind w:right="-270"/>
      </w:pPr>
    </w:p>
    <w:p w14:paraId="32EBA8FF" w14:textId="65E1B36B" w:rsidR="00614D37" w:rsidRPr="0050467A" w:rsidRDefault="00614D37" w:rsidP="00614D37">
      <w:pPr>
        <w:ind w:right="-270"/>
        <w:rPr>
          <w:color w:val="000000"/>
        </w:rPr>
      </w:pPr>
      <w:r w:rsidRPr="0050467A">
        <w:t xml:space="preserve">Jern P, Stoye, JP, and Coffin, JM.  2007. </w:t>
      </w:r>
      <w:r w:rsidRPr="0050467A">
        <w:rPr>
          <w:color w:val="000000"/>
        </w:rPr>
        <w:t>Role of APOBEC3 in genetic diversity among endogenous murine leukemia viruses. PLoS Genet. 3:2014-2022.</w:t>
      </w:r>
    </w:p>
    <w:p w14:paraId="15BF17F4" w14:textId="77777777" w:rsidR="00614D37" w:rsidRPr="0050467A" w:rsidRDefault="00614D37" w:rsidP="00614D37">
      <w:pPr>
        <w:ind w:right="-270"/>
        <w:rPr>
          <w:color w:val="000000"/>
        </w:rPr>
      </w:pPr>
    </w:p>
    <w:p w14:paraId="5F06B2E5" w14:textId="77777777" w:rsidR="00614D37" w:rsidRPr="0050467A" w:rsidRDefault="00614D37" w:rsidP="00614D37">
      <w:pPr>
        <w:autoSpaceDE w:val="0"/>
        <w:autoSpaceDN w:val="0"/>
        <w:ind w:right="-270"/>
        <w:rPr>
          <w:color w:val="000000"/>
        </w:rPr>
      </w:pPr>
      <w:r w:rsidRPr="0050467A">
        <w:rPr>
          <w:color w:val="000000"/>
        </w:rPr>
        <w:t xml:space="preserve">Kaufmann DE, Kavanagh DG, Pereyra F, </w:t>
      </w:r>
      <w:proofErr w:type="spellStart"/>
      <w:r w:rsidRPr="0050467A">
        <w:rPr>
          <w:color w:val="000000"/>
        </w:rPr>
        <w:t>Zaunders</w:t>
      </w:r>
      <w:proofErr w:type="spellEnd"/>
      <w:r w:rsidRPr="0050467A">
        <w:rPr>
          <w:color w:val="000000"/>
        </w:rPr>
        <w:t xml:space="preserve"> JJ, Mackey EW, Miura T, Palmer S, Brockman M, Rathod A, </w:t>
      </w:r>
      <w:proofErr w:type="spellStart"/>
      <w:r w:rsidRPr="0050467A">
        <w:rPr>
          <w:color w:val="000000"/>
        </w:rPr>
        <w:t>Piechocka</w:t>
      </w:r>
      <w:proofErr w:type="spellEnd"/>
      <w:r w:rsidRPr="0050467A">
        <w:rPr>
          <w:color w:val="000000"/>
        </w:rPr>
        <w:t>-Trocha A, Baker B, Zhu B, Le Gall S, Waring MT, Ahern R, Moss K, Kelleher AD, Coffin JM, Freeman GJ, Rosenberg ES, Walker BD. 2007. Upregulation of CTLA-4 by HIV-specific CD4(+) T cells correlates with disease progression and defines a reversible immune dysfunction.  Nat Immunol. 2007. 8: 1246-1254.</w:t>
      </w:r>
    </w:p>
    <w:p w14:paraId="1F09F16E" w14:textId="77777777" w:rsidR="00614D37" w:rsidRPr="0050467A" w:rsidRDefault="00614D37" w:rsidP="00614D37">
      <w:pPr>
        <w:autoSpaceDE w:val="0"/>
        <w:autoSpaceDN w:val="0"/>
        <w:ind w:right="-270"/>
      </w:pPr>
    </w:p>
    <w:p w14:paraId="5B7FD490" w14:textId="77777777" w:rsidR="00614D37" w:rsidRPr="0050467A" w:rsidRDefault="00614D37" w:rsidP="00614D37">
      <w:pPr>
        <w:ind w:right="-270"/>
      </w:pPr>
      <w:r w:rsidRPr="0050467A">
        <w:t xml:space="preserve">Hare, C. B., Mellors, </w:t>
      </w:r>
      <w:proofErr w:type="gramStart"/>
      <w:r w:rsidRPr="0050467A">
        <w:t>J.,</w:t>
      </w:r>
      <w:proofErr w:type="spellStart"/>
      <w:r w:rsidRPr="0050467A">
        <w:t>Krambrink</w:t>
      </w:r>
      <w:proofErr w:type="spellEnd"/>
      <w:proofErr w:type="gramEnd"/>
      <w:r w:rsidRPr="0050467A">
        <w:t xml:space="preserve">, A., Su, Z., </w:t>
      </w:r>
      <w:proofErr w:type="spellStart"/>
      <w:r w:rsidRPr="0050467A">
        <w:t>Skiest</w:t>
      </w:r>
      <w:proofErr w:type="spellEnd"/>
      <w:r w:rsidRPr="0050467A">
        <w:t xml:space="preserve">, D.J., Margolis, D., Patel, S., </w:t>
      </w:r>
      <w:proofErr w:type="spellStart"/>
      <w:r w:rsidRPr="0050467A">
        <w:t>Barnas</w:t>
      </w:r>
      <w:proofErr w:type="spellEnd"/>
      <w:r w:rsidRPr="0050467A">
        <w:t xml:space="preserve">, D., Frenkel, L., Coombs, R., </w:t>
      </w:r>
      <w:proofErr w:type="spellStart"/>
      <w:r w:rsidRPr="0050467A">
        <w:t>Aweeka</w:t>
      </w:r>
      <w:proofErr w:type="spellEnd"/>
      <w:r w:rsidRPr="0050467A">
        <w:t xml:space="preserve">, F., Morse, G.D., Haas, D.W., Boltz, V., Palmer, S., Coffin, J., and </w:t>
      </w:r>
      <w:proofErr w:type="spellStart"/>
      <w:r w:rsidRPr="0050467A">
        <w:t>Havlir</w:t>
      </w:r>
      <w:proofErr w:type="spellEnd"/>
      <w:r w:rsidRPr="0050467A">
        <w:t>, D. 2008. Detection of NNRTI Resistant HIV-1 after Discontinuation of Virologically Suppressive Antiretroviral Therapy. Clin Infect Dis 47: 421-424.</w:t>
      </w:r>
    </w:p>
    <w:p w14:paraId="520A7CB7" w14:textId="77777777" w:rsidR="00614D37" w:rsidRPr="0050467A" w:rsidRDefault="00614D37" w:rsidP="00614D37">
      <w:pPr>
        <w:ind w:right="-270"/>
      </w:pPr>
    </w:p>
    <w:p w14:paraId="775F619A" w14:textId="77777777" w:rsidR="00614D37" w:rsidRPr="0050467A" w:rsidRDefault="00614D37" w:rsidP="00614D37">
      <w:pPr>
        <w:ind w:right="-270"/>
        <w:rPr>
          <w:szCs w:val="28"/>
        </w:rPr>
      </w:pPr>
      <w:r w:rsidRPr="0050467A">
        <w:rPr>
          <w:szCs w:val="28"/>
        </w:rPr>
        <w:t xml:space="preserve">Sheng L, Cai F, Zhu Y, Pal A, </w:t>
      </w:r>
      <w:proofErr w:type="spellStart"/>
      <w:r w:rsidRPr="0050467A">
        <w:rPr>
          <w:szCs w:val="28"/>
        </w:rPr>
        <w:t>Athanasiou</w:t>
      </w:r>
      <w:proofErr w:type="spellEnd"/>
      <w:r w:rsidRPr="0050467A">
        <w:rPr>
          <w:szCs w:val="28"/>
        </w:rPr>
        <w:t xml:space="preserve"> M, </w:t>
      </w:r>
      <w:proofErr w:type="spellStart"/>
      <w:r w:rsidRPr="0050467A">
        <w:rPr>
          <w:szCs w:val="28"/>
        </w:rPr>
        <w:t>Orrison</w:t>
      </w:r>
      <w:proofErr w:type="spellEnd"/>
      <w:r w:rsidRPr="0050467A">
        <w:rPr>
          <w:szCs w:val="28"/>
        </w:rPr>
        <w:t xml:space="preserve"> B, Blair DG, Hughes SH, Coffin J, Lewis AM, and </w:t>
      </w:r>
      <w:proofErr w:type="spellStart"/>
      <w:r w:rsidRPr="0050467A">
        <w:rPr>
          <w:szCs w:val="28"/>
        </w:rPr>
        <w:t>Peden</w:t>
      </w:r>
      <w:proofErr w:type="spellEnd"/>
      <w:r w:rsidRPr="0050467A">
        <w:rPr>
          <w:szCs w:val="28"/>
        </w:rPr>
        <w:t xml:space="preserve"> K: 2008. Oncogenicity of DNA in vivo:  Tumor induction with expression plasmids for activated H-</w:t>
      </w:r>
      <w:proofErr w:type="spellStart"/>
      <w:r w:rsidRPr="0050467A">
        <w:rPr>
          <w:szCs w:val="28"/>
        </w:rPr>
        <w:t>ras</w:t>
      </w:r>
      <w:proofErr w:type="spellEnd"/>
      <w:r w:rsidRPr="0050467A">
        <w:rPr>
          <w:szCs w:val="28"/>
        </w:rPr>
        <w:t xml:space="preserve"> and cy-myc. Biologicals. 36: 184-197.</w:t>
      </w:r>
    </w:p>
    <w:p w14:paraId="21304B15" w14:textId="77777777" w:rsidR="00614D37" w:rsidRPr="0050467A" w:rsidRDefault="00614D37" w:rsidP="00614D37">
      <w:pPr>
        <w:ind w:right="-270"/>
        <w:rPr>
          <w:szCs w:val="28"/>
        </w:rPr>
      </w:pPr>
    </w:p>
    <w:p w14:paraId="54BD1B1A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  <w:r w:rsidRPr="0050467A">
        <w:t>Palmer</w:t>
      </w:r>
      <w:r w:rsidRPr="0050467A">
        <w:rPr>
          <w:szCs w:val="16"/>
        </w:rPr>
        <w:t xml:space="preserve"> S</w:t>
      </w:r>
      <w:r w:rsidRPr="0050467A">
        <w:t>, Maldarelli</w:t>
      </w:r>
      <w:r w:rsidRPr="0050467A">
        <w:rPr>
          <w:szCs w:val="16"/>
        </w:rPr>
        <w:t xml:space="preserve"> F</w:t>
      </w:r>
      <w:r w:rsidRPr="0050467A">
        <w:t>, Wiegand</w:t>
      </w:r>
      <w:r w:rsidRPr="0050467A">
        <w:rPr>
          <w:szCs w:val="16"/>
        </w:rPr>
        <w:t xml:space="preserve"> A</w:t>
      </w:r>
      <w:r w:rsidRPr="0050467A">
        <w:t>, Bernstein</w:t>
      </w:r>
      <w:r w:rsidRPr="0050467A">
        <w:rPr>
          <w:szCs w:val="16"/>
        </w:rPr>
        <w:t xml:space="preserve"> B</w:t>
      </w:r>
      <w:r w:rsidRPr="0050467A">
        <w:t>, Hanna</w:t>
      </w:r>
      <w:r w:rsidRPr="0050467A">
        <w:rPr>
          <w:szCs w:val="16"/>
        </w:rPr>
        <w:t xml:space="preserve"> GJ</w:t>
      </w:r>
      <w:r w:rsidRPr="0050467A">
        <w:t>, Brun</w:t>
      </w:r>
      <w:r w:rsidRPr="0050467A">
        <w:rPr>
          <w:szCs w:val="16"/>
        </w:rPr>
        <w:t xml:space="preserve"> SC</w:t>
      </w:r>
      <w:r w:rsidRPr="0050467A">
        <w:t xml:space="preserve">, </w:t>
      </w:r>
      <w:proofErr w:type="spellStart"/>
      <w:r w:rsidRPr="0050467A">
        <w:t>Kempf</w:t>
      </w:r>
      <w:proofErr w:type="spellEnd"/>
      <w:r w:rsidRPr="0050467A">
        <w:rPr>
          <w:szCs w:val="16"/>
        </w:rPr>
        <w:t xml:space="preserve"> DJ</w:t>
      </w:r>
      <w:r w:rsidRPr="0050467A">
        <w:t>, Mellors</w:t>
      </w:r>
      <w:r w:rsidRPr="0050467A">
        <w:rPr>
          <w:szCs w:val="16"/>
        </w:rPr>
        <w:t xml:space="preserve"> JW</w:t>
      </w:r>
      <w:r w:rsidRPr="0050467A">
        <w:t>, Coffin</w:t>
      </w:r>
      <w:r w:rsidRPr="0050467A">
        <w:rPr>
          <w:szCs w:val="16"/>
        </w:rPr>
        <w:t xml:space="preserve"> JM</w:t>
      </w:r>
      <w:r w:rsidRPr="0050467A">
        <w:t>, and King</w:t>
      </w:r>
      <w:r w:rsidRPr="0050467A">
        <w:rPr>
          <w:szCs w:val="16"/>
        </w:rPr>
        <w:t xml:space="preserve"> MS. 2008 </w:t>
      </w:r>
      <w:r w:rsidRPr="0050467A">
        <w:t xml:space="preserve">Low-level viremia persists for at least seven years in patients on suppressive antiretroviral therapy. PNAS. </w:t>
      </w:r>
      <w:r w:rsidRPr="0050467A">
        <w:rPr>
          <w:color w:val="000000"/>
        </w:rPr>
        <w:t>105: 3879-3884</w:t>
      </w:r>
      <w:r w:rsidRPr="0050467A">
        <w:t>.</w:t>
      </w:r>
    </w:p>
    <w:p w14:paraId="75C5904E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</w:p>
    <w:p w14:paraId="373DF4B3" w14:textId="77777777" w:rsidR="00614D37" w:rsidRPr="0050467A" w:rsidRDefault="00614D37" w:rsidP="00614D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cs="Helvetica"/>
          <w:lang w:bidi="en-US"/>
        </w:rPr>
      </w:pPr>
      <w:r w:rsidRPr="0050467A">
        <w:rPr>
          <w:rFonts w:cs="Helvetica"/>
          <w:szCs w:val="40"/>
          <w:lang w:bidi="en-US"/>
        </w:rPr>
        <w:t>Jern, P. and Coffin, J.M. 2008.  Host-Retrovirus Arms Race: Trimming the Budget</w:t>
      </w:r>
      <w:r w:rsidRPr="0050467A">
        <w:rPr>
          <w:rFonts w:cs="Helvetica"/>
          <w:lang w:bidi="en-US"/>
        </w:rPr>
        <w:t>. Cell Host Microbe. 4:  196-197.</w:t>
      </w:r>
    </w:p>
    <w:p w14:paraId="5EE15450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</w:p>
    <w:p w14:paraId="056C6060" w14:textId="77777777" w:rsidR="00614D37" w:rsidRPr="0050467A" w:rsidRDefault="00614D37" w:rsidP="00614D37">
      <w:pPr>
        <w:ind w:right="-270"/>
        <w:rPr>
          <w:lang w:eastAsia="sv-SE"/>
        </w:rPr>
      </w:pPr>
      <w:proofErr w:type="spellStart"/>
      <w:r w:rsidRPr="0050467A">
        <w:rPr>
          <w:lang w:eastAsia="sv-SE"/>
        </w:rPr>
        <w:t>Rulli</w:t>
      </w:r>
      <w:proofErr w:type="spellEnd"/>
      <w:r w:rsidRPr="0050467A">
        <w:rPr>
          <w:lang w:eastAsia="sv-SE"/>
        </w:rPr>
        <w:t xml:space="preserve"> SJ Jr, </w:t>
      </w:r>
      <w:proofErr w:type="spellStart"/>
      <w:r w:rsidRPr="0050467A">
        <w:rPr>
          <w:lang w:eastAsia="sv-SE"/>
        </w:rPr>
        <w:t>Mirro</w:t>
      </w:r>
      <w:proofErr w:type="spellEnd"/>
      <w:r w:rsidRPr="0050467A">
        <w:rPr>
          <w:lang w:eastAsia="sv-SE"/>
        </w:rPr>
        <w:t xml:space="preserve"> J, Hill SA, Lloyd P, Gorelick RJ, Coffin JM, Derse D, Rein A. 2008. Interactions of murine APOBEC3 and human APOBEC3G with murine leukemia viruses. J. Virol. 85:6566-6575.</w:t>
      </w:r>
    </w:p>
    <w:p w14:paraId="29B9F827" w14:textId="77777777" w:rsidR="00614D37" w:rsidRPr="0050467A" w:rsidRDefault="00614D37" w:rsidP="00614D37">
      <w:pPr>
        <w:ind w:right="-270"/>
        <w:rPr>
          <w:lang w:eastAsia="sv-SE"/>
        </w:rPr>
      </w:pPr>
    </w:p>
    <w:p w14:paraId="5E71A943" w14:textId="77777777" w:rsidR="00614D37" w:rsidRPr="0050467A" w:rsidRDefault="00614D37" w:rsidP="00614D37">
      <w:pPr>
        <w:ind w:right="-270"/>
        <w:jc w:val="both"/>
        <w:rPr>
          <w:szCs w:val="28"/>
        </w:rPr>
      </w:pPr>
      <w:r w:rsidRPr="0050467A">
        <w:rPr>
          <w:szCs w:val="28"/>
        </w:rPr>
        <w:t xml:space="preserve">Delviks-Frankenberry KA, </w:t>
      </w:r>
      <w:proofErr w:type="spellStart"/>
      <w:r w:rsidRPr="0050467A">
        <w:rPr>
          <w:szCs w:val="28"/>
        </w:rPr>
        <w:t>Nikolenko</w:t>
      </w:r>
      <w:proofErr w:type="spellEnd"/>
      <w:r w:rsidRPr="0050467A">
        <w:rPr>
          <w:szCs w:val="28"/>
        </w:rPr>
        <w:t xml:space="preserve"> GN, Boyer PL, Hughes SH, Coffin JM, Jere A, and Pathak V. 2008. HIV-1 reverse transcriptase connection subdomain mutations reduce template RNA degradation and enhance AZT excision. Proc. Natl. Acad. Sci. USA, 105: 10943-10948.</w:t>
      </w:r>
    </w:p>
    <w:p w14:paraId="497758EA" w14:textId="77777777" w:rsidR="00614D37" w:rsidRPr="0050467A" w:rsidRDefault="00614D37" w:rsidP="00614D37">
      <w:pPr>
        <w:ind w:right="-270"/>
        <w:jc w:val="both"/>
        <w:rPr>
          <w:szCs w:val="28"/>
        </w:rPr>
      </w:pPr>
    </w:p>
    <w:p w14:paraId="029AE03A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Geneva"/>
          <w:lang w:bidi="en-US"/>
        </w:rPr>
      </w:pPr>
      <w:r w:rsidRPr="0050467A">
        <w:rPr>
          <w:rFonts w:cs="Geneva"/>
          <w:lang w:bidi="en-US"/>
        </w:rPr>
        <w:t>Coffin J. Attenuation by a thousand cuts. In: N Engl J Med; 2008:2283-5.</w:t>
      </w:r>
    </w:p>
    <w:p w14:paraId="0A98D509" w14:textId="77777777" w:rsidR="00614D37" w:rsidRPr="0050467A" w:rsidRDefault="00614D37" w:rsidP="00614D37">
      <w:pPr>
        <w:ind w:right="-270"/>
        <w:jc w:val="both"/>
      </w:pPr>
    </w:p>
    <w:p w14:paraId="24316415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color w:val="000000"/>
        </w:rPr>
      </w:pPr>
      <w:r w:rsidRPr="0050467A">
        <w:lastRenderedPageBreak/>
        <w:t>Archin</w:t>
      </w:r>
      <w:r w:rsidRPr="0050467A">
        <w:rPr>
          <w:szCs w:val="16"/>
        </w:rPr>
        <w:t>, N.M.</w:t>
      </w:r>
      <w:r w:rsidRPr="0050467A">
        <w:t>, Eron</w:t>
      </w:r>
      <w:r w:rsidRPr="0050467A">
        <w:rPr>
          <w:szCs w:val="16"/>
        </w:rPr>
        <w:t>1, J.J.</w:t>
      </w:r>
      <w:r w:rsidRPr="0050467A">
        <w:t>, Palmer</w:t>
      </w:r>
      <w:r w:rsidRPr="0050467A">
        <w:rPr>
          <w:szCs w:val="16"/>
        </w:rPr>
        <w:t>, S</w:t>
      </w:r>
      <w:r w:rsidRPr="0050467A">
        <w:t>, Hartmann-Duff</w:t>
      </w:r>
      <w:r w:rsidRPr="0050467A">
        <w:rPr>
          <w:szCs w:val="16"/>
        </w:rPr>
        <w:t xml:space="preserve">, </w:t>
      </w:r>
      <w:proofErr w:type="gramStart"/>
      <w:r w:rsidRPr="0050467A">
        <w:rPr>
          <w:szCs w:val="16"/>
        </w:rPr>
        <w:t xml:space="preserve">A </w:t>
      </w:r>
      <w:r w:rsidRPr="0050467A">
        <w:t>.</w:t>
      </w:r>
      <w:proofErr w:type="gramEnd"/>
      <w:r w:rsidRPr="0050467A">
        <w:t>, Martinson</w:t>
      </w:r>
      <w:r w:rsidRPr="0050467A">
        <w:rPr>
          <w:szCs w:val="16"/>
        </w:rPr>
        <w:t>, J.</w:t>
      </w:r>
      <w:r w:rsidRPr="0050467A">
        <w:t>, Wiegand</w:t>
      </w:r>
      <w:r w:rsidRPr="0050467A">
        <w:rPr>
          <w:szCs w:val="16"/>
        </w:rPr>
        <w:t>, A</w:t>
      </w:r>
      <w:r w:rsidRPr="0050467A">
        <w:t xml:space="preserve">, </w:t>
      </w:r>
      <w:proofErr w:type="spellStart"/>
      <w:r w:rsidRPr="0050467A">
        <w:t>Bandarenko</w:t>
      </w:r>
      <w:proofErr w:type="spellEnd"/>
      <w:r w:rsidRPr="0050467A">
        <w:rPr>
          <w:szCs w:val="16"/>
        </w:rPr>
        <w:t>, N</w:t>
      </w:r>
      <w:r w:rsidRPr="0050467A">
        <w:t>, Schmitz</w:t>
      </w:r>
      <w:r w:rsidRPr="0050467A">
        <w:rPr>
          <w:szCs w:val="16"/>
        </w:rPr>
        <w:t>, J.L.</w:t>
      </w:r>
      <w:r w:rsidRPr="0050467A">
        <w:t>, Bosch</w:t>
      </w:r>
      <w:r w:rsidRPr="0050467A">
        <w:rPr>
          <w:szCs w:val="16"/>
        </w:rPr>
        <w:t>, R.J.</w:t>
      </w:r>
      <w:r w:rsidRPr="0050467A">
        <w:t xml:space="preserve">, </w:t>
      </w:r>
      <w:proofErr w:type="spellStart"/>
      <w:r w:rsidRPr="0050467A">
        <w:t>Landay</w:t>
      </w:r>
      <w:proofErr w:type="spellEnd"/>
      <w:r w:rsidRPr="0050467A">
        <w:rPr>
          <w:szCs w:val="16"/>
        </w:rPr>
        <w:t>, A.L.</w:t>
      </w:r>
      <w:r w:rsidRPr="0050467A">
        <w:t>, Coffin</w:t>
      </w:r>
      <w:r w:rsidRPr="0050467A">
        <w:rPr>
          <w:szCs w:val="16"/>
        </w:rPr>
        <w:t>, J.M.</w:t>
      </w:r>
      <w:r w:rsidRPr="0050467A">
        <w:t xml:space="preserve">, and Margolis, D.M. 2008. Valproic Acid without Intensified Antiviral Therapy has Limited Impact on Persistent HIV Infection of Resting CD4+ T Cells.  AIDS. </w:t>
      </w:r>
      <w:r w:rsidRPr="0050467A">
        <w:rPr>
          <w:color w:val="000000"/>
        </w:rPr>
        <w:t>22: 1131-1125.</w:t>
      </w:r>
    </w:p>
    <w:p w14:paraId="15D951BD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</w:p>
    <w:p w14:paraId="4D217B44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  <w:r w:rsidRPr="0050467A">
        <w:t>Jern, P and Coffin, J.M.  2008. Effect of retroviruses on host genome function.  Ann. Rev. Gen.  42: 20.1-20.23.</w:t>
      </w:r>
    </w:p>
    <w:p w14:paraId="1882B95C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</w:pPr>
    </w:p>
    <w:p w14:paraId="6A0DAB87" w14:textId="77777777" w:rsidR="00614D37" w:rsidRPr="0050467A" w:rsidRDefault="00614D37" w:rsidP="00614D37">
      <w:r w:rsidRPr="0050467A">
        <w:t xml:space="preserve">Kearney M, Palmer S, Maldarelli F, Shao W, Polis MA, </w:t>
      </w:r>
      <w:proofErr w:type="spellStart"/>
      <w:r w:rsidRPr="0050467A">
        <w:t>Mican</w:t>
      </w:r>
      <w:proofErr w:type="spellEnd"/>
      <w:r w:rsidRPr="0050467A">
        <w:t xml:space="preserve"> J, Rock-Kress D, </w:t>
      </w:r>
      <w:proofErr w:type="spellStart"/>
      <w:r w:rsidRPr="0050467A">
        <w:t>Margolick</w:t>
      </w:r>
      <w:proofErr w:type="spellEnd"/>
      <w:r w:rsidRPr="0050467A">
        <w:t xml:space="preserve"> JB, Coffin JM, Mellors JW. 2008. Frequent polymorphism at drug resistance sites in HIV-1 protease and reverse transcriptase. AIDS 22: 497-501</w:t>
      </w:r>
    </w:p>
    <w:p w14:paraId="297A4139" w14:textId="77777777" w:rsidR="00614D37" w:rsidRPr="0050467A" w:rsidRDefault="00614D37" w:rsidP="00614D37">
      <w:pPr>
        <w:widowControl w:val="0"/>
        <w:tabs>
          <w:tab w:val="left" w:pos="630"/>
        </w:tabs>
        <w:autoSpaceDE w:val="0"/>
        <w:autoSpaceDN w:val="0"/>
        <w:adjustRightInd w:val="0"/>
        <w:ind w:right="-270"/>
      </w:pPr>
    </w:p>
    <w:p w14:paraId="5224DFC1" w14:textId="77777777" w:rsidR="00614D37" w:rsidRPr="0050467A" w:rsidRDefault="00614D37" w:rsidP="00614D37">
      <w:pPr>
        <w:spacing w:after="240"/>
      </w:pPr>
      <w:proofErr w:type="spellStart"/>
      <w:r w:rsidRPr="0050467A">
        <w:t>Migueles</w:t>
      </w:r>
      <w:proofErr w:type="spellEnd"/>
      <w:r w:rsidRPr="0050467A">
        <w:t xml:space="preserve"> SA, Osborne CM, Royce C, Compton AA, Joshi RP, Weeks KA, Rood JE, Berkley AM, Sacha JB, </w:t>
      </w:r>
      <w:proofErr w:type="spellStart"/>
      <w:r w:rsidRPr="0050467A">
        <w:t>Cogliano-Shutta</w:t>
      </w:r>
      <w:proofErr w:type="spellEnd"/>
      <w:r w:rsidRPr="0050467A">
        <w:t xml:space="preserve"> NA, Lloyd M, Roby G, Kwan R, McLaughlin M, Stallings S, Rehm C, O'Shea MA, </w:t>
      </w:r>
      <w:proofErr w:type="spellStart"/>
      <w:r w:rsidRPr="0050467A">
        <w:t>Mican</w:t>
      </w:r>
      <w:proofErr w:type="spellEnd"/>
      <w:r w:rsidRPr="0050467A">
        <w:t xml:space="preserve"> J, Packard BZ, </w:t>
      </w:r>
      <w:proofErr w:type="spellStart"/>
      <w:r w:rsidRPr="0050467A">
        <w:t>Komoriya</w:t>
      </w:r>
      <w:proofErr w:type="spellEnd"/>
      <w:r w:rsidRPr="0050467A">
        <w:t xml:space="preserve"> A, Palmer S, Wiegand AP, Maldarelli F, Coffin JM, Mellors JW, Hallahan CW, </w:t>
      </w:r>
      <w:proofErr w:type="spellStart"/>
      <w:r w:rsidRPr="0050467A">
        <w:t>Follman</w:t>
      </w:r>
      <w:proofErr w:type="spellEnd"/>
      <w:r w:rsidRPr="0050467A">
        <w:t xml:space="preserve"> DA, Connors M. 2008. Lytic granule loading of CD8+ T cells is required for HIV-infected cell elimination associated with immune control. Immunity. 29:1009-1021. </w:t>
      </w:r>
    </w:p>
    <w:p w14:paraId="6BA8C3DB" w14:textId="77777777" w:rsidR="00614D37" w:rsidRPr="0050467A" w:rsidRDefault="00614D37" w:rsidP="00614D37">
      <w:pPr>
        <w:tabs>
          <w:tab w:val="left" w:pos="630"/>
        </w:tabs>
        <w:ind w:right="-270"/>
      </w:pPr>
      <w:r w:rsidRPr="0050467A">
        <w:t xml:space="preserve">Wilkin, T.J., McKinnon, J.E.  DiRienzo, A.G. Droll, K., Fletcher, C.V., Margolis, D.M., </w:t>
      </w:r>
      <w:proofErr w:type="spellStart"/>
      <w:r w:rsidRPr="0050467A">
        <w:t>Bastow</w:t>
      </w:r>
      <w:proofErr w:type="spellEnd"/>
      <w:r w:rsidRPr="0050467A">
        <w:t xml:space="preserve">, B., </w:t>
      </w:r>
      <w:proofErr w:type="spellStart"/>
      <w:r w:rsidRPr="0050467A">
        <w:t>Thal</w:t>
      </w:r>
      <w:proofErr w:type="spellEnd"/>
      <w:r w:rsidRPr="0050467A">
        <w:t xml:space="preserve">, G., Woodward, W., Godfrey, C., Wiegand, A., Maldarelli, F., Palmer, S., Coffin, J.M., Mellors, J.W., and </w:t>
      </w:r>
      <w:proofErr w:type="spellStart"/>
      <w:r w:rsidRPr="0050467A">
        <w:t>Swindells</w:t>
      </w:r>
      <w:proofErr w:type="spellEnd"/>
      <w:r w:rsidRPr="0050467A">
        <w:t>, S. 2009.   Regimen Simplification to Atazanavir-Ritonavir Alone as Maintenance Antiretroviral Therapy: Final 48-Week Clinical and Virologic Outcomes J. Inf Dis. 199: 866-871.</w:t>
      </w:r>
    </w:p>
    <w:p w14:paraId="446E931B" w14:textId="77777777" w:rsidR="00614D37" w:rsidRPr="0050467A" w:rsidRDefault="00614D37" w:rsidP="00614D37">
      <w:pPr>
        <w:tabs>
          <w:tab w:val="left" w:pos="630"/>
        </w:tabs>
        <w:ind w:right="-270"/>
      </w:pPr>
    </w:p>
    <w:p w14:paraId="610E5809" w14:textId="77777777" w:rsidR="00614D37" w:rsidRPr="0050467A" w:rsidRDefault="00614D37" w:rsidP="00614D37">
      <w:pPr>
        <w:tabs>
          <w:tab w:val="left" w:pos="630"/>
        </w:tabs>
        <w:ind w:right="-270"/>
      </w:pPr>
      <w:r w:rsidRPr="0050467A">
        <w:rPr>
          <w:color w:val="000000"/>
        </w:rPr>
        <w:t xml:space="preserve">Kearney M, Maldarelli F, Shao W, </w:t>
      </w:r>
      <w:proofErr w:type="spellStart"/>
      <w:r w:rsidRPr="0050467A">
        <w:rPr>
          <w:color w:val="000000"/>
        </w:rPr>
        <w:t>Margolick</w:t>
      </w:r>
      <w:proofErr w:type="spellEnd"/>
      <w:r w:rsidRPr="0050467A">
        <w:rPr>
          <w:color w:val="000000"/>
        </w:rPr>
        <w:t xml:space="preserve"> JB, </w:t>
      </w:r>
      <w:proofErr w:type="spellStart"/>
      <w:r w:rsidRPr="0050467A">
        <w:rPr>
          <w:color w:val="000000"/>
        </w:rPr>
        <w:t>Daar</w:t>
      </w:r>
      <w:proofErr w:type="spellEnd"/>
      <w:r w:rsidRPr="0050467A">
        <w:rPr>
          <w:color w:val="000000"/>
        </w:rPr>
        <w:t xml:space="preserve"> ES, Mellors JW, Rao V, Coffin JM, Palmer S.</w:t>
      </w:r>
      <w:r w:rsidRPr="0050467A">
        <w:t xml:space="preserve"> 2009. </w:t>
      </w:r>
      <w:r w:rsidRPr="0050467A">
        <w:rPr>
          <w:color w:val="000000"/>
        </w:rPr>
        <w:t>HIV-1 Population Genetics and Adaptation in Newly Infected Individuals.</w:t>
      </w:r>
      <w:r w:rsidRPr="0050467A">
        <w:t xml:space="preserve"> J. Virol.83: 2715-2727.</w:t>
      </w:r>
    </w:p>
    <w:p w14:paraId="7E543A51" w14:textId="77777777" w:rsidR="00614D37" w:rsidRPr="0050467A" w:rsidRDefault="00614D37" w:rsidP="00614D37">
      <w:pPr>
        <w:tabs>
          <w:tab w:val="left" w:pos="630"/>
        </w:tabs>
        <w:ind w:right="-270"/>
      </w:pPr>
    </w:p>
    <w:p w14:paraId="004E2898" w14:textId="77777777" w:rsidR="00614D37" w:rsidRPr="0050467A" w:rsidRDefault="00614D37" w:rsidP="00614D37">
      <w:pPr>
        <w:spacing w:after="240"/>
      </w:pPr>
      <w:proofErr w:type="spellStart"/>
      <w:r w:rsidRPr="0050467A">
        <w:t>Nies</w:t>
      </w:r>
      <w:proofErr w:type="spellEnd"/>
      <w:r w:rsidRPr="0050467A">
        <w:t xml:space="preserve">-Kraske E, </w:t>
      </w:r>
      <w:proofErr w:type="spellStart"/>
      <w:r w:rsidRPr="0050467A">
        <w:t>Schacker</w:t>
      </w:r>
      <w:proofErr w:type="spellEnd"/>
      <w:r w:rsidRPr="0050467A">
        <w:t xml:space="preserve"> TW, </w:t>
      </w:r>
      <w:proofErr w:type="spellStart"/>
      <w:r w:rsidRPr="0050467A">
        <w:t>Condoluci</w:t>
      </w:r>
      <w:proofErr w:type="spellEnd"/>
      <w:r w:rsidRPr="0050467A">
        <w:t xml:space="preserve"> D, Orenstein J, </w:t>
      </w:r>
      <w:proofErr w:type="spellStart"/>
      <w:r w:rsidRPr="0050467A">
        <w:t>Brenchley</w:t>
      </w:r>
      <w:proofErr w:type="spellEnd"/>
      <w:r w:rsidRPr="0050467A">
        <w:t xml:space="preserve"> J, Fox C, </w:t>
      </w:r>
      <w:proofErr w:type="spellStart"/>
      <w:r w:rsidRPr="0050467A">
        <w:t>Daucher</w:t>
      </w:r>
      <w:proofErr w:type="spellEnd"/>
      <w:r w:rsidRPr="0050467A">
        <w:t xml:space="preserve"> M, Dewar R, Urban E, Hill B, </w:t>
      </w:r>
      <w:proofErr w:type="spellStart"/>
      <w:r w:rsidRPr="0050467A">
        <w:t>Guenaga</w:t>
      </w:r>
      <w:proofErr w:type="spellEnd"/>
      <w:r w:rsidRPr="0050467A">
        <w:t xml:space="preserve"> J, Hoover S, Maldarelli F, Hallahan CW, Horn J, </w:t>
      </w:r>
      <w:proofErr w:type="spellStart"/>
      <w:r w:rsidRPr="0050467A">
        <w:t>Kottilil</w:t>
      </w:r>
      <w:proofErr w:type="spellEnd"/>
      <w:r w:rsidRPr="0050467A">
        <w:t xml:space="preserve"> S, Chun TW, </w:t>
      </w:r>
      <w:proofErr w:type="spellStart"/>
      <w:r w:rsidRPr="0050467A">
        <w:t>Folino</w:t>
      </w:r>
      <w:proofErr w:type="spellEnd"/>
      <w:r w:rsidRPr="0050467A">
        <w:t xml:space="preserve"> M, Palmer S, Wiegand A, O'Shea MA, Metcalf JA, </w:t>
      </w:r>
      <w:proofErr w:type="spellStart"/>
      <w:r w:rsidRPr="0050467A">
        <w:t>Douek</w:t>
      </w:r>
      <w:proofErr w:type="spellEnd"/>
      <w:r w:rsidRPr="0050467A">
        <w:t xml:space="preserve"> DC, Coffin J, </w:t>
      </w:r>
      <w:proofErr w:type="spellStart"/>
      <w:r w:rsidRPr="0050467A">
        <w:t>Haase</w:t>
      </w:r>
      <w:proofErr w:type="spellEnd"/>
      <w:r w:rsidRPr="0050467A">
        <w:t xml:space="preserve"> A, Fauci AS, </w:t>
      </w:r>
      <w:proofErr w:type="spellStart"/>
      <w:r w:rsidRPr="0050467A">
        <w:t>Dybul</w:t>
      </w:r>
      <w:proofErr w:type="spellEnd"/>
      <w:r w:rsidRPr="0050467A">
        <w:t xml:space="preserve"> M. 2009. Evaluation of the pathogenesis of decreasing CD4(+) T cell counts in human immunodeficiency virus type 1-infected patients receiving successfully suppressive antiretroviral therapy. J Infect Dis. 199: 1648-1656</w:t>
      </w:r>
    </w:p>
    <w:p w14:paraId="517809BD" w14:textId="77777777" w:rsidR="00614D37" w:rsidRPr="0050467A" w:rsidRDefault="00614D37" w:rsidP="00614D37">
      <w:pPr>
        <w:tabs>
          <w:tab w:val="left" w:pos="630"/>
        </w:tabs>
        <w:ind w:right="-270"/>
        <w:jc w:val="both"/>
        <w:rPr>
          <w:szCs w:val="32"/>
        </w:rPr>
      </w:pPr>
      <w:r w:rsidRPr="0050467A">
        <w:rPr>
          <w:szCs w:val="32"/>
        </w:rPr>
        <w:t xml:space="preserve">Jern, P., Russell, R.A., Pathak, V.K., and Coffin, J.M. 2009.  Likely Role of APOBEC3G-Mediated G-to-A Mutations in HIV-1 Evolution and Drug Resistance.  PLoS Path. </w:t>
      </w:r>
      <w:r w:rsidRPr="0050467A">
        <w:rPr>
          <w:rFonts w:ascii="Arial" w:hAnsi="Arial"/>
          <w:sz w:val="22"/>
          <w:szCs w:val="32"/>
        </w:rPr>
        <w:t xml:space="preserve">5: </w:t>
      </w:r>
      <w:proofErr w:type="spellStart"/>
      <w:r w:rsidRPr="0050467A">
        <w:rPr>
          <w:rFonts w:ascii="Arial" w:hAnsi="Arial"/>
          <w:sz w:val="22"/>
          <w:szCs w:val="32"/>
        </w:rPr>
        <w:t>ePub</w:t>
      </w:r>
      <w:proofErr w:type="spellEnd"/>
      <w:r w:rsidRPr="0050467A">
        <w:rPr>
          <w:rFonts w:ascii="Arial" w:hAnsi="Arial"/>
          <w:sz w:val="22"/>
          <w:szCs w:val="32"/>
        </w:rPr>
        <w:t xml:space="preserve"> Apr 3</w:t>
      </w:r>
    </w:p>
    <w:p w14:paraId="051A6C2F" w14:textId="77777777" w:rsidR="00614D37" w:rsidRPr="0050467A" w:rsidRDefault="00614D37" w:rsidP="00614D37">
      <w:pPr>
        <w:widowControl w:val="0"/>
        <w:tabs>
          <w:tab w:val="left" w:pos="630"/>
        </w:tabs>
        <w:autoSpaceDE w:val="0"/>
        <w:autoSpaceDN w:val="0"/>
        <w:adjustRightInd w:val="0"/>
        <w:ind w:right="-270"/>
        <w:rPr>
          <w:rFonts w:cs="Calibri-Bold"/>
          <w:lang w:bidi="en-US"/>
        </w:rPr>
      </w:pPr>
    </w:p>
    <w:p w14:paraId="61B504BD" w14:textId="77777777" w:rsidR="00614D37" w:rsidRPr="0050467A" w:rsidRDefault="00614D37" w:rsidP="00614D37">
      <w:pPr>
        <w:widowControl w:val="0"/>
        <w:tabs>
          <w:tab w:val="left" w:pos="630"/>
        </w:tabs>
        <w:autoSpaceDE w:val="0"/>
        <w:autoSpaceDN w:val="0"/>
        <w:adjustRightInd w:val="0"/>
        <w:ind w:right="-270"/>
        <w:rPr>
          <w:color w:val="000000"/>
        </w:rPr>
      </w:pPr>
      <w:proofErr w:type="spellStart"/>
      <w:r w:rsidRPr="0050467A">
        <w:rPr>
          <w:color w:val="000000"/>
        </w:rPr>
        <w:t>Nies</w:t>
      </w:r>
      <w:proofErr w:type="spellEnd"/>
      <w:r w:rsidRPr="0050467A">
        <w:rPr>
          <w:color w:val="000000"/>
        </w:rPr>
        <w:t xml:space="preserve">-Kraske E, </w:t>
      </w:r>
      <w:proofErr w:type="spellStart"/>
      <w:r w:rsidRPr="0050467A">
        <w:rPr>
          <w:color w:val="000000"/>
        </w:rPr>
        <w:t>Schacker</w:t>
      </w:r>
      <w:proofErr w:type="spellEnd"/>
      <w:r w:rsidRPr="0050467A">
        <w:rPr>
          <w:color w:val="000000"/>
        </w:rPr>
        <w:t xml:space="preserve"> TW, </w:t>
      </w:r>
      <w:proofErr w:type="spellStart"/>
      <w:r w:rsidRPr="0050467A">
        <w:rPr>
          <w:color w:val="000000"/>
        </w:rPr>
        <w:t>Condoluci</w:t>
      </w:r>
      <w:proofErr w:type="spellEnd"/>
      <w:r w:rsidRPr="0050467A">
        <w:rPr>
          <w:color w:val="000000"/>
        </w:rPr>
        <w:t xml:space="preserve"> D, Orenstein J, </w:t>
      </w:r>
      <w:proofErr w:type="spellStart"/>
      <w:r w:rsidRPr="0050467A">
        <w:rPr>
          <w:color w:val="000000"/>
        </w:rPr>
        <w:t>Brenchley</w:t>
      </w:r>
      <w:proofErr w:type="spellEnd"/>
      <w:r w:rsidRPr="0050467A">
        <w:rPr>
          <w:color w:val="000000"/>
        </w:rPr>
        <w:t xml:space="preserve"> J, Fox C, </w:t>
      </w:r>
      <w:proofErr w:type="spellStart"/>
      <w:r w:rsidRPr="0050467A">
        <w:rPr>
          <w:color w:val="000000"/>
        </w:rPr>
        <w:t>Daucher</w:t>
      </w:r>
      <w:proofErr w:type="spellEnd"/>
      <w:r w:rsidRPr="0050467A">
        <w:rPr>
          <w:color w:val="000000"/>
        </w:rPr>
        <w:t xml:space="preserve"> M, Dewar R, Urban E, Hill B, </w:t>
      </w:r>
      <w:proofErr w:type="spellStart"/>
      <w:r w:rsidRPr="0050467A">
        <w:rPr>
          <w:color w:val="000000"/>
        </w:rPr>
        <w:t>Guenaga</w:t>
      </w:r>
      <w:proofErr w:type="spellEnd"/>
      <w:r w:rsidRPr="0050467A">
        <w:rPr>
          <w:color w:val="000000"/>
        </w:rPr>
        <w:t xml:space="preserve"> J, Hoover S, Maldarelli F, Hallahan CW, Horn J, </w:t>
      </w:r>
      <w:proofErr w:type="spellStart"/>
      <w:r w:rsidRPr="0050467A">
        <w:rPr>
          <w:color w:val="000000"/>
        </w:rPr>
        <w:t>Kottilil</w:t>
      </w:r>
      <w:proofErr w:type="spellEnd"/>
      <w:r w:rsidRPr="0050467A">
        <w:rPr>
          <w:color w:val="000000"/>
        </w:rPr>
        <w:t xml:space="preserve"> S, Chun TW, </w:t>
      </w:r>
      <w:proofErr w:type="spellStart"/>
      <w:r w:rsidRPr="0050467A">
        <w:rPr>
          <w:color w:val="000000"/>
        </w:rPr>
        <w:t>Folino</w:t>
      </w:r>
      <w:proofErr w:type="spellEnd"/>
      <w:r w:rsidRPr="0050467A">
        <w:rPr>
          <w:color w:val="000000"/>
        </w:rPr>
        <w:t xml:space="preserve"> M, Palmer S, Wiegand A, O'Shea MA, Metcalf JA, </w:t>
      </w:r>
      <w:proofErr w:type="spellStart"/>
      <w:r w:rsidRPr="0050467A">
        <w:rPr>
          <w:color w:val="000000"/>
        </w:rPr>
        <w:t>Douek</w:t>
      </w:r>
      <w:proofErr w:type="spellEnd"/>
      <w:r w:rsidRPr="0050467A">
        <w:rPr>
          <w:color w:val="000000"/>
        </w:rPr>
        <w:t xml:space="preserve"> DC, Coffin J, </w:t>
      </w:r>
      <w:proofErr w:type="spellStart"/>
      <w:r w:rsidRPr="0050467A">
        <w:rPr>
          <w:color w:val="000000"/>
        </w:rPr>
        <w:t>Haase</w:t>
      </w:r>
      <w:proofErr w:type="spellEnd"/>
      <w:r w:rsidRPr="0050467A">
        <w:rPr>
          <w:color w:val="000000"/>
        </w:rPr>
        <w:t xml:space="preserve"> A, Fauci AS, and </w:t>
      </w:r>
      <w:proofErr w:type="spellStart"/>
      <w:r w:rsidRPr="0050467A">
        <w:rPr>
          <w:color w:val="000000"/>
        </w:rPr>
        <w:t>Dybul</w:t>
      </w:r>
      <w:proofErr w:type="spellEnd"/>
      <w:r w:rsidRPr="0050467A">
        <w:rPr>
          <w:color w:val="000000"/>
        </w:rPr>
        <w:t xml:space="preserve"> M. 2009.  Evaluation of the pathogenesis of decreasing CD4(+) T cell counts in human immunodeficiency virus type 1-infected patients receiving successfully suppressive antiretroviral therapy.  J. Infect. Dis., 199: 1648-1656.</w:t>
      </w:r>
    </w:p>
    <w:p w14:paraId="7883B34E" w14:textId="77777777" w:rsidR="00614D37" w:rsidRPr="0050467A" w:rsidRDefault="00614D37" w:rsidP="00614D37">
      <w:pPr>
        <w:widowControl w:val="0"/>
        <w:tabs>
          <w:tab w:val="left" w:pos="630"/>
        </w:tabs>
        <w:autoSpaceDE w:val="0"/>
        <w:autoSpaceDN w:val="0"/>
        <w:adjustRightInd w:val="0"/>
        <w:ind w:right="-270"/>
        <w:rPr>
          <w:szCs w:val="32"/>
        </w:rPr>
      </w:pPr>
    </w:p>
    <w:p w14:paraId="6F829FB5" w14:textId="77777777" w:rsidR="00614D37" w:rsidRPr="0050467A" w:rsidRDefault="00614D37" w:rsidP="00614D37">
      <w:pPr>
        <w:widowControl w:val="0"/>
        <w:tabs>
          <w:tab w:val="left" w:pos="630"/>
        </w:tabs>
        <w:autoSpaceDE w:val="0"/>
        <w:autoSpaceDN w:val="0"/>
        <w:adjustRightInd w:val="0"/>
        <w:ind w:right="-270"/>
        <w:rPr>
          <w:rFonts w:cs="Calibri-Bold"/>
          <w:lang w:bidi="en-US"/>
        </w:rPr>
      </w:pPr>
      <w:proofErr w:type="spellStart"/>
      <w:r w:rsidRPr="0050467A">
        <w:rPr>
          <w:rFonts w:cs="Calibri"/>
          <w:szCs w:val="22"/>
          <w:lang w:bidi="en-US"/>
        </w:rPr>
        <w:t>Dinoso</w:t>
      </w:r>
      <w:proofErr w:type="spellEnd"/>
      <w:r w:rsidRPr="0050467A">
        <w:rPr>
          <w:rFonts w:cs="Calibri"/>
          <w:szCs w:val="22"/>
          <w:lang w:bidi="en-US"/>
        </w:rPr>
        <w:t xml:space="preserve">, J. B, Kim, S. Y, Wiegand, A. M., Palmer, S. E., </w:t>
      </w:r>
      <w:proofErr w:type="spellStart"/>
      <w:r w:rsidRPr="0050467A">
        <w:rPr>
          <w:rFonts w:cs="Calibri"/>
          <w:szCs w:val="22"/>
          <w:lang w:bidi="en-US"/>
        </w:rPr>
        <w:t>Gange</w:t>
      </w:r>
      <w:proofErr w:type="spellEnd"/>
      <w:r w:rsidRPr="0050467A">
        <w:rPr>
          <w:rFonts w:cs="Calibri"/>
          <w:szCs w:val="22"/>
          <w:lang w:bidi="en-US"/>
        </w:rPr>
        <w:t xml:space="preserve">, S. J., Cranmer, L., O’Shea, A., Callender, M., Spivak, A., Brennan, T., Kearney, M. F., </w:t>
      </w:r>
      <w:proofErr w:type="spellStart"/>
      <w:r w:rsidRPr="0050467A">
        <w:rPr>
          <w:rFonts w:cs="Calibri"/>
          <w:szCs w:val="22"/>
          <w:lang w:bidi="en-US"/>
        </w:rPr>
        <w:t>Proschan</w:t>
      </w:r>
      <w:proofErr w:type="spellEnd"/>
      <w:r w:rsidRPr="0050467A">
        <w:rPr>
          <w:rFonts w:cs="Calibri"/>
          <w:szCs w:val="22"/>
          <w:lang w:bidi="en-US"/>
        </w:rPr>
        <w:t xml:space="preserve">, M. A., </w:t>
      </w:r>
      <w:proofErr w:type="spellStart"/>
      <w:r w:rsidRPr="0050467A">
        <w:rPr>
          <w:rFonts w:cs="Calibri"/>
          <w:szCs w:val="22"/>
          <w:lang w:bidi="en-US"/>
        </w:rPr>
        <w:t>Mican</w:t>
      </w:r>
      <w:proofErr w:type="spellEnd"/>
      <w:r w:rsidRPr="0050467A">
        <w:rPr>
          <w:rFonts w:cs="Calibri"/>
          <w:szCs w:val="22"/>
          <w:lang w:bidi="en-US"/>
        </w:rPr>
        <w:t xml:space="preserve">, J. M., Rehm, C. A., Coffin, J. M., Mellors, J. W., Siliciano, R. F., Maldarelli, F. </w:t>
      </w:r>
      <w:r w:rsidRPr="0050467A">
        <w:rPr>
          <w:rFonts w:cs="Calibri"/>
          <w:szCs w:val="14"/>
          <w:lang w:bidi="en-US"/>
        </w:rPr>
        <w:t xml:space="preserve">2009. </w:t>
      </w:r>
      <w:r w:rsidRPr="0050467A">
        <w:rPr>
          <w:rFonts w:cs="Calibri-Bold"/>
          <w:lang w:bidi="en-US"/>
        </w:rPr>
        <w:t>Treatment Intensification Does Not Reduce Residual HIV</w:t>
      </w:r>
      <w:r w:rsidRPr="0050467A">
        <w:rPr>
          <w:rFonts w:ascii="Calibri-Bold" w:hAnsi="Calibri-Bold" w:cs="Calibri-Bold"/>
          <w:lang w:bidi="en-US"/>
        </w:rPr>
        <w:t>‐</w:t>
      </w:r>
      <w:r w:rsidRPr="0050467A">
        <w:rPr>
          <w:rFonts w:cs="Calibri-Bold"/>
          <w:lang w:bidi="en-US"/>
        </w:rPr>
        <w:t>1 Viremia in Patients on highly Active Antiretroviral Therapy. PNAS. 106: 9403-9408</w:t>
      </w:r>
    </w:p>
    <w:p w14:paraId="0135E402" w14:textId="77777777" w:rsidR="00614D37" w:rsidRPr="0050467A" w:rsidRDefault="00614D37" w:rsidP="00614D37">
      <w:pPr>
        <w:tabs>
          <w:tab w:val="left" w:pos="630"/>
        </w:tabs>
        <w:ind w:left="0" w:right="-270" w:firstLine="0"/>
        <w:jc w:val="both"/>
        <w:rPr>
          <w:rFonts w:cs="Times-Bold"/>
          <w:lang w:bidi="en-US"/>
        </w:rPr>
      </w:pPr>
    </w:p>
    <w:p w14:paraId="0B78E0F2" w14:textId="77777777" w:rsidR="00614D37" w:rsidRPr="0050467A" w:rsidRDefault="00614D37" w:rsidP="00614D37">
      <w:pPr>
        <w:tabs>
          <w:tab w:val="left" w:pos="630"/>
        </w:tabs>
        <w:ind w:right="-270"/>
        <w:jc w:val="both"/>
      </w:pPr>
      <w:r w:rsidRPr="0050467A">
        <w:rPr>
          <w:rFonts w:cs="Times-Bold"/>
          <w:lang w:bidi="en-US"/>
        </w:rPr>
        <w:t xml:space="preserve">Chen, J., </w:t>
      </w:r>
      <w:proofErr w:type="spellStart"/>
      <w:r w:rsidRPr="0050467A">
        <w:rPr>
          <w:rFonts w:cs="Times-Bold"/>
          <w:lang w:bidi="en-US"/>
        </w:rPr>
        <w:t>Nikolaitchik</w:t>
      </w:r>
      <w:proofErr w:type="spellEnd"/>
      <w:r w:rsidRPr="0050467A">
        <w:rPr>
          <w:rFonts w:cs="Times-Bold"/>
          <w:lang w:bidi="en-US"/>
        </w:rPr>
        <w:t xml:space="preserve">, N., Singh, J., Wright, A., </w:t>
      </w:r>
      <w:proofErr w:type="spellStart"/>
      <w:r w:rsidRPr="0050467A">
        <w:rPr>
          <w:rFonts w:cs="Times-Bold"/>
          <w:lang w:bidi="en-US"/>
        </w:rPr>
        <w:t>Bencsics</w:t>
      </w:r>
      <w:proofErr w:type="spellEnd"/>
      <w:r w:rsidRPr="0050467A">
        <w:rPr>
          <w:rFonts w:cs="Times-Bold"/>
          <w:lang w:bidi="en-US"/>
        </w:rPr>
        <w:t xml:space="preserve">, C.E., Coffin, J.M., Ni, N., Lockett, S., Pathak, V. K., and Hu, </w:t>
      </w:r>
      <w:proofErr w:type="gramStart"/>
      <w:r w:rsidRPr="0050467A">
        <w:rPr>
          <w:rFonts w:cs="Times-Bold"/>
          <w:lang w:bidi="en-US"/>
        </w:rPr>
        <w:t>W,-</w:t>
      </w:r>
      <w:proofErr w:type="gramEnd"/>
      <w:r w:rsidRPr="0050467A">
        <w:rPr>
          <w:rFonts w:cs="Times-Bold"/>
          <w:lang w:bidi="en-US"/>
        </w:rPr>
        <w:t xml:space="preserve">S. 2009. </w:t>
      </w:r>
      <w:r w:rsidRPr="0050467A">
        <w:rPr>
          <w:szCs w:val="32"/>
        </w:rPr>
        <w:t xml:space="preserve"> </w:t>
      </w:r>
      <w:r w:rsidRPr="0050467A">
        <w:t xml:space="preserve">High Efficiency of HIV-1 Genomic RNA Packaging and Heterozygote Formation Revealed by Single Virion Analysis. </w:t>
      </w:r>
      <w:r w:rsidRPr="0050467A">
        <w:rPr>
          <w:rFonts w:cs="Times-Bold"/>
          <w:lang w:bidi="en-US"/>
        </w:rPr>
        <w:t>PNAS 106: 10535-10540</w:t>
      </w:r>
    </w:p>
    <w:p w14:paraId="375A4A94" w14:textId="77777777" w:rsidR="00614D37" w:rsidRPr="0050467A" w:rsidRDefault="00614D37" w:rsidP="00614D37">
      <w:pPr>
        <w:tabs>
          <w:tab w:val="left" w:pos="630"/>
          <w:tab w:val="left" w:pos="810"/>
        </w:tabs>
        <w:ind w:left="0" w:right="-270" w:firstLine="0"/>
      </w:pPr>
    </w:p>
    <w:p w14:paraId="1DEBEA9E" w14:textId="77777777" w:rsidR="00614D37" w:rsidRPr="0050467A" w:rsidRDefault="00614D37" w:rsidP="00614D37">
      <w:pPr>
        <w:widowControl w:val="0"/>
        <w:tabs>
          <w:tab w:val="left" w:pos="810"/>
        </w:tabs>
        <w:autoSpaceDE w:val="0"/>
        <w:autoSpaceDN w:val="0"/>
        <w:adjustRightInd w:val="0"/>
        <w:ind w:right="-270"/>
      </w:pPr>
      <w:r w:rsidRPr="0050467A">
        <w:rPr>
          <w:rFonts w:cs="Verdana"/>
          <w:lang w:bidi="en-US"/>
        </w:rPr>
        <w:t xml:space="preserve">Pereyra, F., S. Palmer, T. Miura, B. L. Block, A. Wiegand, A. C. Rothchild, B. Baker, R. Rosenberg, E. </w:t>
      </w:r>
      <w:proofErr w:type="spellStart"/>
      <w:r w:rsidRPr="0050467A">
        <w:rPr>
          <w:rFonts w:cs="Verdana"/>
          <w:lang w:bidi="en-US"/>
        </w:rPr>
        <w:t>Cutrell</w:t>
      </w:r>
      <w:proofErr w:type="spellEnd"/>
      <w:r w:rsidRPr="0050467A">
        <w:rPr>
          <w:rFonts w:cs="Verdana"/>
          <w:lang w:bidi="en-US"/>
        </w:rPr>
        <w:t>, M. S. Seaman, J. M. Coffin and B. D. Walker (2009). Persistent low-level viremia in HIV-1 elite controllers and relationship to immunologic parameters. J Infect Dis. 200: 984-990.</w:t>
      </w:r>
    </w:p>
    <w:p w14:paraId="7E947F45" w14:textId="77777777" w:rsidR="00614D37" w:rsidRPr="0050467A" w:rsidRDefault="00614D37" w:rsidP="00614D37">
      <w:pPr>
        <w:tabs>
          <w:tab w:val="left" w:pos="630"/>
          <w:tab w:val="left" w:pos="810"/>
        </w:tabs>
        <w:ind w:right="-270"/>
      </w:pPr>
    </w:p>
    <w:p w14:paraId="21E36C09" w14:textId="77777777" w:rsidR="00614D37" w:rsidRPr="0050467A" w:rsidRDefault="00614D37" w:rsidP="00614D37">
      <w:pPr>
        <w:widowControl w:val="0"/>
        <w:tabs>
          <w:tab w:val="left" w:pos="810"/>
        </w:tabs>
        <w:autoSpaceDE w:val="0"/>
        <w:autoSpaceDN w:val="0"/>
        <w:adjustRightInd w:val="0"/>
        <w:ind w:right="-27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Shao, W., Kearney, M., Maldarelli, F., Mellors, J. W., Stephens, R. M., Lifson, J. D., KewalRamani, V. N., Ambrose, Z., Coffin, J. M. and Palmer, S. E. 2009. RT-SHIV subpopulation dynamics in infected macaques during anti-HIV therapy. </w:t>
      </w:r>
      <w:r w:rsidRPr="0050467A">
        <w:rPr>
          <w:rFonts w:cs="Verdana"/>
          <w:iCs/>
          <w:lang w:bidi="en-US"/>
        </w:rPr>
        <w:t>Retrovirology</w:t>
      </w:r>
      <w:r w:rsidRPr="0050467A">
        <w:rPr>
          <w:rFonts w:cs="Verdana"/>
          <w:lang w:bidi="en-US"/>
        </w:rPr>
        <w:t xml:space="preserve"> 6: 101.</w:t>
      </w:r>
    </w:p>
    <w:p w14:paraId="2CB45363" w14:textId="77777777" w:rsidR="00614D37" w:rsidRPr="0050467A" w:rsidRDefault="00614D37" w:rsidP="00614D37">
      <w:pPr>
        <w:widowControl w:val="0"/>
        <w:tabs>
          <w:tab w:val="left" w:pos="810"/>
        </w:tabs>
        <w:autoSpaceDE w:val="0"/>
        <w:autoSpaceDN w:val="0"/>
        <w:adjustRightInd w:val="0"/>
        <w:ind w:right="-270"/>
        <w:rPr>
          <w:rFonts w:cs="Verdana"/>
          <w:lang w:bidi="en-US"/>
        </w:rPr>
      </w:pPr>
    </w:p>
    <w:p w14:paraId="1CEFC6B2" w14:textId="77777777" w:rsidR="00614D37" w:rsidRPr="0050467A" w:rsidRDefault="00614D37" w:rsidP="00614D37">
      <w:pPr>
        <w:widowControl w:val="0"/>
        <w:tabs>
          <w:tab w:val="left" w:pos="810"/>
        </w:tabs>
        <w:autoSpaceDE w:val="0"/>
        <w:autoSpaceDN w:val="0"/>
        <w:adjustRightInd w:val="0"/>
        <w:ind w:right="-27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Coffin, J. M. and Stoye, J. P. 2009. Virology. A new virus for old diseases? </w:t>
      </w:r>
      <w:r w:rsidRPr="0050467A">
        <w:rPr>
          <w:rFonts w:cs="Verdana"/>
          <w:iCs/>
          <w:lang w:bidi="en-US"/>
        </w:rPr>
        <w:t>Science</w:t>
      </w:r>
      <w:r w:rsidRPr="0050467A">
        <w:rPr>
          <w:rFonts w:cs="Verdana"/>
          <w:lang w:bidi="en-US"/>
        </w:rPr>
        <w:t xml:space="preserve"> 326: 530-531.</w:t>
      </w:r>
    </w:p>
    <w:p w14:paraId="35A66A50" w14:textId="77777777" w:rsidR="00614D37" w:rsidRPr="0050467A" w:rsidRDefault="00614D37" w:rsidP="00614D37">
      <w:pPr>
        <w:widowControl w:val="0"/>
        <w:tabs>
          <w:tab w:val="left" w:pos="810"/>
        </w:tabs>
        <w:autoSpaceDE w:val="0"/>
        <w:autoSpaceDN w:val="0"/>
        <w:adjustRightInd w:val="0"/>
        <w:ind w:right="-270"/>
        <w:rPr>
          <w:rFonts w:cs="Verdana"/>
          <w:lang w:bidi="en-US"/>
        </w:rPr>
      </w:pPr>
    </w:p>
    <w:p w14:paraId="4C495C1F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ascii="Verdana" w:hAnsi="Verdana" w:cs="Verdana"/>
          <w:lang w:bidi="en-US"/>
        </w:rPr>
      </w:pPr>
      <w:r w:rsidRPr="0050467A">
        <w:t xml:space="preserve">Sergeev R.A., </w:t>
      </w:r>
      <w:proofErr w:type="spellStart"/>
      <w:r w:rsidRPr="0050467A">
        <w:t>Batorsky</w:t>
      </w:r>
      <w:proofErr w:type="spellEnd"/>
      <w:r w:rsidRPr="0050467A">
        <w:t xml:space="preserve"> R.E., Coffin J.M., Rouzine </w:t>
      </w:r>
      <w:proofErr w:type="gramStart"/>
      <w:r w:rsidRPr="0050467A">
        <w:t>I.M..</w:t>
      </w:r>
      <w:proofErr w:type="gramEnd"/>
      <w:r w:rsidRPr="0050467A">
        <w:t xml:space="preserve"> 2009. Interpreting the effect of vaccination on steady state infection in animals challenged with Simian immunodeficiency virus. J </w:t>
      </w:r>
      <w:proofErr w:type="spellStart"/>
      <w:r w:rsidRPr="0050467A">
        <w:t>Theor</w:t>
      </w:r>
      <w:proofErr w:type="spellEnd"/>
      <w:r w:rsidRPr="0050467A">
        <w:t xml:space="preserve"> Biol </w:t>
      </w:r>
      <w:r w:rsidRPr="0050467A">
        <w:rPr>
          <w:rFonts w:cs="Verdana"/>
          <w:sz w:val="22"/>
          <w:lang w:bidi="en-US"/>
        </w:rPr>
        <w:t>263: 385-392.</w:t>
      </w:r>
    </w:p>
    <w:p w14:paraId="35600208" w14:textId="77777777" w:rsidR="00614D37" w:rsidRPr="0050467A" w:rsidRDefault="00614D37" w:rsidP="00614D37">
      <w:pPr>
        <w:ind w:right="-270"/>
      </w:pPr>
    </w:p>
    <w:p w14:paraId="3F3AAE8B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Boltz, V. F., Maldarelli, F., Martinson, N., Morris, L., McIntyre, J. A., Gray, G., Hopley, M. J., Kimura, T., Mayers, D. L., Robinson, P., Mellors, J. W., Coffin, J. M. and Palmer, S. E. 2010. Optimization of allele-specific PCR using patient-specific HIV consensus sequences for primer design. </w:t>
      </w:r>
      <w:r w:rsidRPr="0050467A">
        <w:rPr>
          <w:rFonts w:cs="Verdana"/>
          <w:iCs/>
          <w:lang w:bidi="en-US"/>
        </w:rPr>
        <w:t>J Virol Methods</w:t>
      </w:r>
      <w:r w:rsidRPr="0050467A">
        <w:rPr>
          <w:rFonts w:cs="Verdana"/>
          <w:lang w:bidi="en-US"/>
        </w:rPr>
        <w:t xml:space="preserve"> 164: 122-126.</w:t>
      </w:r>
    </w:p>
    <w:p w14:paraId="4946E8D5" w14:textId="77777777" w:rsidR="00614D37" w:rsidRPr="0050467A" w:rsidRDefault="00614D37" w:rsidP="00614D37">
      <w:pPr>
        <w:pStyle w:val="Heading1"/>
        <w:ind w:right="-270"/>
        <w:rPr>
          <w:rFonts w:ascii="Palatino" w:hAnsi="Palatino"/>
          <w:b w:val="0"/>
          <w:u w:val="none"/>
        </w:rPr>
      </w:pPr>
      <w:proofErr w:type="spellStart"/>
      <w:r w:rsidRPr="0050467A">
        <w:rPr>
          <w:rFonts w:ascii="Palatino" w:hAnsi="Palatino"/>
          <w:b w:val="0"/>
          <w:u w:val="none"/>
        </w:rPr>
        <w:t>Horie</w:t>
      </w:r>
      <w:proofErr w:type="spellEnd"/>
      <w:r w:rsidRPr="0050467A">
        <w:rPr>
          <w:rFonts w:ascii="Palatino" w:hAnsi="Palatino"/>
          <w:b w:val="0"/>
          <w:u w:val="none"/>
        </w:rPr>
        <w:t xml:space="preserve"> M., Honda T., Suzuki Y., Kobayashi Y., Daito T., </w:t>
      </w:r>
      <w:proofErr w:type="spellStart"/>
      <w:r w:rsidRPr="0050467A">
        <w:rPr>
          <w:rFonts w:ascii="Palatino" w:hAnsi="Palatino"/>
          <w:b w:val="0"/>
          <w:u w:val="none"/>
        </w:rPr>
        <w:t>Oshida</w:t>
      </w:r>
      <w:proofErr w:type="spellEnd"/>
      <w:r w:rsidRPr="0050467A">
        <w:rPr>
          <w:rFonts w:ascii="Palatino" w:hAnsi="Palatino"/>
          <w:b w:val="0"/>
          <w:u w:val="none"/>
        </w:rPr>
        <w:t xml:space="preserve"> T., Ikuta K., Jern P., </w:t>
      </w:r>
      <w:proofErr w:type="spellStart"/>
      <w:r w:rsidRPr="0050467A">
        <w:rPr>
          <w:rFonts w:ascii="Palatino" w:hAnsi="Palatino"/>
          <w:b w:val="0"/>
          <w:u w:val="none"/>
        </w:rPr>
        <w:t>Gojobori</w:t>
      </w:r>
      <w:proofErr w:type="spellEnd"/>
      <w:r w:rsidRPr="0050467A">
        <w:rPr>
          <w:rFonts w:ascii="Palatino" w:hAnsi="Palatino"/>
          <w:b w:val="0"/>
          <w:u w:val="none"/>
        </w:rPr>
        <w:t xml:space="preserve"> T., Coffin J.M., and </w:t>
      </w:r>
      <w:proofErr w:type="spellStart"/>
      <w:r w:rsidRPr="0050467A">
        <w:rPr>
          <w:rFonts w:ascii="Palatino" w:hAnsi="Palatino"/>
          <w:b w:val="0"/>
          <w:u w:val="none"/>
        </w:rPr>
        <w:t>Tomonaga</w:t>
      </w:r>
      <w:proofErr w:type="spellEnd"/>
      <w:r w:rsidRPr="0050467A">
        <w:rPr>
          <w:rFonts w:ascii="Palatino" w:hAnsi="Palatino"/>
          <w:b w:val="0"/>
          <w:u w:val="none"/>
        </w:rPr>
        <w:t xml:space="preserve"> K. 2010. Endogenous non-retroviral RNA virus elements in mammalian genomes. Nature 463: 84-87.</w:t>
      </w:r>
    </w:p>
    <w:p w14:paraId="405F0128" w14:textId="77777777" w:rsidR="00614D37" w:rsidRPr="0050467A" w:rsidRDefault="00614D37" w:rsidP="00614D37">
      <w:pPr>
        <w:ind w:right="-270"/>
      </w:pPr>
    </w:p>
    <w:p w14:paraId="17BC23D7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Halvas, E. K., Wiegand, A., Boltz, V. F., Kearney, M., </w:t>
      </w:r>
      <w:proofErr w:type="spellStart"/>
      <w:r w:rsidRPr="0050467A">
        <w:rPr>
          <w:rFonts w:cs="Verdana"/>
          <w:lang w:bidi="en-US"/>
        </w:rPr>
        <w:t>Nissley</w:t>
      </w:r>
      <w:proofErr w:type="spellEnd"/>
      <w:r w:rsidRPr="0050467A">
        <w:rPr>
          <w:rFonts w:cs="Verdana"/>
          <w:lang w:bidi="en-US"/>
        </w:rPr>
        <w:t xml:space="preserve">, D., </w:t>
      </w:r>
      <w:proofErr w:type="spellStart"/>
      <w:r w:rsidRPr="0050467A">
        <w:rPr>
          <w:rFonts w:cs="Verdana"/>
          <w:lang w:bidi="en-US"/>
        </w:rPr>
        <w:t>Wantman</w:t>
      </w:r>
      <w:proofErr w:type="spellEnd"/>
      <w:r w:rsidRPr="0050467A">
        <w:rPr>
          <w:rFonts w:cs="Verdana"/>
          <w:lang w:bidi="en-US"/>
        </w:rPr>
        <w:t xml:space="preserve">, M., Hammer, S. M., Palmer, S., </w:t>
      </w:r>
      <w:proofErr w:type="spellStart"/>
      <w:r w:rsidRPr="0050467A">
        <w:rPr>
          <w:rFonts w:cs="Verdana"/>
          <w:lang w:bidi="en-US"/>
        </w:rPr>
        <w:t>Vaida</w:t>
      </w:r>
      <w:proofErr w:type="spellEnd"/>
      <w:r w:rsidRPr="0050467A">
        <w:rPr>
          <w:rFonts w:cs="Verdana"/>
          <w:lang w:bidi="en-US"/>
        </w:rPr>
        <w:t xml:space="preserve">, F., Coffin, J. M. and Mellors, J. W. 2010. Low frequency nonnucleoside reverse-transcriptase inhibitor-resistant variants contribute to failure of efavirenz-containing regimens in treatment- experienced patients. </w:t>
      </w:r>
      <w:r w:rsidRPr="0050467A">
        <w:rPr>
          <w:rFonts w:cs="Verdana"/>
          <w:iCs/>
          <w:lang w:bidi="en-US"/>
        </w:rPr>
        <w:t>J Infect Dis</w:t>
      </w:r>
      <w:r w:rsidRPr="0050467A">
        <w:rPr>
          <w:rFonts w:cs="Verdana"/>
          <w:lang w:bidi="en-US"/>
        </w:rPr>
        <w:t xml:space="preserve"> 201: 672-680.</w:t>
      </w:r>
    </w:p>
    <w:p w14:paraId="27B7AD73" w14:textId="77777777" w:rsidR="00614D37" w:rsidRPr="0050467A" w:rsidRDefault="00614D37" w:rsidP="00614D37">
      <w:pPr>
        <w:ind w:right="-270"/>
      </w:pPr>
    </w:p>
    <w:p w14:paraId="4C85CD0C" w14:textId="77777777" w:rsidR="00614D37" w:rsidRPr="0050467A" w:rsidRDefault="00614D37" w:rsidP="00614D37">
      <w:pPr>
        <w:tabs>
          <w:tab w:val="left" w:pos="630"/>
        </w:tabs>
        <w:ind w:right="-270"/>
        <w:jc w:val="both"/>
        <w:rPr>
          <w:rFonts w:ascii="Verdana" w:hAnsi="Verdana" w:cs="Times-Bold"/>
          <w:szCs w:val="32"/>
          <w:lang w:bidi="en-US"/>
        </w:rPr>
      </w:pPr>
      <w:r w:rsidRPr="0050467A">
        <w:rPr>
          <w:szCs w:val="32"/>
        </w:rPr>
        <w:t xml:space="preserve">Rouzine, I.M. and Coffin, J.M. 2010. </w:t>
      </w:r>
      <w:r w:rsidRPr="0050467A">
        <w:rPr>
          <w:rFonts w:cs="Times-Bold"/>
          <w:szCs w:val="32"/>
          <w:lang w:bidi="en-US"/>
        </w:rPr>
        <w:t xml:space="preserve">Multi-Site Adaptation in the Presence of Infrequent recombination. </w:t>
      </w:r>
      <w:proofErr w:type="spellStart"/>
      <w:r w:rsidRPr="0050467A">
        <w:rPr>
          <w:rFonts w:cs="Verdana"/>
          <w:iCs/>
          <w:lang w:bidi="en-US"/>
        </w:rPr>
        <w:t>Theor</w:t>
      </w:r>
      <w:proofErr w:type="spellEnd"/>
      <w:r w:rsidRPr="0050467A">
        <w:rPr>
          <w:rFonts w:cs="Verdana"/>
          <w:iCs/>
          <w:lang w:bidi="en-US"/>
        </w:rPr>
        <w:t xml:space="preserve"> </w:t>
      </w:r>
      <w:proofErr w:type="spellStart"/>
      <w:r w:rsidRPr="0050467A">
        <w:rPr>
          <w:rFonts w:cs="Verdana"/>
          <w:iCs/>
          <w:lang w:bidi="en-US"/>
        </w:rPr>
        <w:t>Popul</w:t>
      </w:r>
      <w:proofErr w:type="spellEnd"/>
      <w:r w:rsidRPr="0050467A">
        <w:rPr>
          <w:rFonts w:cs="Verdana"/>
          <w:iCs/>
          <w:lang w:bidi="en-US"/>
        </w:rPr>
        <w:t xml:space="preserve"> Biol</w:t>
      </w:r>
      <w:r w:rsidRPr="0050467A">
        <w:rPr>
          <w:rFonts w:cs="Verdana"/>
          <w:lang w:bidi="en-US"/>
        </w:rPr>
        <w:t xml:space="preserve"> 77: 189-204.</w:t>
      </w:r>
    </w:p>
    <w:p w14:paraId="44182F02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0" w:right="-270" w:firstLine="0"/>
        <w:rPr>
          <w:rFonts w:ascii="Verdana" w:hAnsi="Verdana" w:cs="Verdana"/>
          <w:lang w:bidi="en-US"/>
        </w:rPr>
      </w:pPr>
    </w:p>
    <w:p w14:paraId="6ED03DE9" w14:textId="77777777" w:rsidR="00614D37" w:rsidRPr="0050467A" w:rsidRDefault="00614D37" w:rsidP="00614D37">
      <w:pPr>
        <w:widowControl w:val="0"/>
        <w:tabs>
          <w:tab w:val="left" w:pos="630"/>
        </w:tabs>
        <w:autoSpaceDE w:val="0"/>
        <w:autoSpaceDN w:val="0"/>
        <w:adjustRightInd w:val="0"/>
        <w:ind w:right="-27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Lee, K., Ambrose, Z., Martin, T. D., </w:t>
      </w:r>
      <w:proofErr w:type="spellStart"/>
      <w:r w:rsidRPr="0050467A">
        <w:rPr>
          <w:rFonts w:cs="Verdana"/>
          <w:lang w:bidi="en-US"/>
        </w:rPr>
        <w:t>Oztop</w:t>
      </w:r>
      <w:proofErr w:type="spellEnd"/>
      <w:r w:rsidRPr="0050467A">
        <w:rPr>
          <w:rFonts w:cs="Verdana"/>
          <w:lang w:bidi="en-US"/>
        </w:rPr>
        <w:t xml:space="preserve">, I., </w:t>
      </w:r>
      <w:proofErr w:type="spellStart"/>
      <w:r w:rsidRPr="0050467A">
        <w:rPr>
          <w:rFonts w:cs="Verdana"/>
          <w:lang w:bidi="en-US"/>
        </w:rPr>
        <w:t>Mulky</w:t>
      </w:r>
      <w:proofErr w:type="spellEnd"/>
      <w:r w:rsidRPr="0050467A">
        <w:rPr>
          <w:rFonts w:cs="Verdana"/>
          <w:lang w:bidi="en-US"/>
        </w:rPr>
        <w:t xml:space="preserve">, A., </w:t>
      </w:r>
      <w:proofErr w:type="spellStart"/>
      <w:r w:rsidRPr="0050467A">
        <w:rPr>
          <w:rFonts w:cs="Verdana"/>
          <w:lang w:bidi="en-US"/>
        </w:rPr>
        <w:t>Julias</w:t>
      </w:r>
      <w:proofErr w:type="spellEnd"/>
      <w:r w:rsidRPr="0050467A">
        <w:rPr>
          <w:rFonts w:cs="Verdana"/>
          <w:lang w:bidi="en-US"/>
        </w:rPr>
        <w:t xml:space="preserve">, J. G., </w:t>
      </w:r>
      <w:proofErr w:type="spellStart"/>
      <w:r w:rsidRPr="0050467A">
        <w:rPr>
          <w:rFonts w:cs="Verdana"/>
          <w:lang w:bidi="en-US"/>
        </w:rPr>
        <w:t>Vandegraaff</w:t>
      </w:r>
      <w:proofErr w:type="spellEnd"/>
      <w:r w:rsidRPr="0050467A">
        <w:rPr>
          <w:rFonts w:cs="Verdana"/>
          <w:lang w:bidi="en-US"/>
        </w:rPr>
        <w:t xml:space="preserve">, N., Baumann, J. G., Wang, R., Yuen, W., </w:t>
      </w:r>
      <w:proofErr w:type="spellStart"/>
      <w:r w:rsidRPr="0050467A">
        <w:rPr>
          <w:rFonts w:cs="Verdana"/>
          <w:lang w:bidi="en-US"/>
        </w:rPr>
        <w:t>Takemura</w:t>
      </w:r>
      <w:proofErr w:type="spellEnd"/>
      <w:r w:rsidRPr="0050467A">
        <w:rPr>
          <w:rFonts w:cs="Verdana"/>
          <w:lang w:bidi="en-US"/>
        </w:rPr>
        <w:t xml:space="preserve">, T., Shelton, K., </w:t>
      </w:r>
      <w:proofErr w:type="spellStart"/>
      <w:r w:rsidRPr="0050467A">
        <w:rPr>
          <w:rFonts w:cs="Verdana"/>
          <w:lang w:bidi="en-US"/>
        </w:rPr>
        <w:t>Taniuchi</w:t>
      </w:r>
      <w:proofErr w:type="spellEnd"/>
      <w:r w:rsidRPr="0050467A">
        <w:rPr>
          <w:rFonts w:cs="Verdana"/>
          <w:lang w:bidi="en-US"/>
        </w:rPr>
        <w:t xml:space="preserve">, I., Li, Y., </w:t>
      </w:r>
      <w:proofErr w:type="spellStart"/>
      <w:r w:rsidRPr="0050467A">
        <w:rPr>
          <w:rFonts w:cs="Verdana"/>
          <w:lang w:bidi="en-US"/>
        </w:rPr>
        <w:t>Sodroski</w:t>
      </w:r>
      <w:proofErr w:type="spellEnd"/>
      <w:r w:rsidRPr="0050467A">
        <w:rPr>
          <w:rFonts w:cs="Verdana"/>
          <w:lang w:bidi="en-US"/>
        </w:rPr>
        <w:t xml:space="preserve">, J., Littman, D. R., Coffin, J. M., Hughes, S. H., </w:t>
      </w:r>
      <w:proofErr w:type="spellStart"/>
      <w:r w:rsidRPr="0050467A">
        <w:rPr>
          <w:rFonts w:cs="Verdana"/>
          <w:lang w:bidi="en-US"/>
        </w:rPr>
        <w:t>Unutmaz</w:t>
      </w:r>
      <w:proofErr w:type="spellEnd"/>
      <w:r w:rsidRPr="0050467A">
        <w:rPr>
          <w:rFonts w:cs="Verdana"/>
          <w:lang w:bidi="en-US"/>
        </w:rPr>
        <w:t xml:space="preserve">, D., Engelman, A. and Kewalramani, V. N. 2010. Flexible Use of Nuclear Import Pathways by HIV-1. </w:t>
      </w:r>
      <w:r w:rsidRPr="0050467A">
        <w:rPr>
          <w:rFonts w:cs="Verdana"/>
          <w:iCs/>
          <w:lang w:bidi="en-US"/>
        </w:rPr>
        <w:t>Cell Host Microbe</w:t>
      </w:r>
      <w:r w:rsidRPr="0050467A">
        <w:rPr>
          <w:rFonts w:cs="Verdana"/>
          <w:lang w:bidi="en-US"/>
        </w:rPr>
        <w:t xml:space="preserve"> 7: 221-233.</w:t>
      </w:r>
    </w:p>
    <w:p w14:paraId="45E3F9D9" w14:textId="77777777" w:rsidR="00614D37" w:rsidRPr="0050467A" w:rsidRDefault="00614D37" w:rsidP="00614D37">
      <w:pPr>
        <w:tabs>
          <w:tab w:val="left" w:pos="630"/>
          <w:tab w:val="left" w:pos="810"/>
        </w:tabs>
        <w:ind w:right="-270"/>
      </w:pPr>
    </w:p>
    <w:p w14:paraId="55F4CA61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Archin, N. M., Cheema, M., Parker, D., Wiegand, A., Bosch, R. J., Coffin, J. M., </w:t>
      </w:r>
      <w:proofErr w:type="spellStart"/>
      <w:r w:rsidRPr="0050467A">
        <w:rPr>
          <w:rFonts w:cs="Verdana"/>
          <w:lang w:bidi="en-US"/>
        </w:rPr>
        <w:t>Eron</w:t>
      </w:r>
      <w:proofErr w:type="spellEnd"/>
      <w:r w:rsidRPr="0050467A">
        <w:rPr>
          <w:rFonts w:cs="Verdana"/>
          <w:lang w:bidi="en-US"/>
        </w:rPr>
        <w:t xml:space="preserve">, J., Cohen, M. and Margolis, D. M. 2010. Antiretroviral intensification and valproic acid lack sustained effect on residual HIV-1 viremia or resting CD4+ cell infection. </w:t>
      </w:r>
      <w:r w:rsidRPr="0050467A">
        <w:rPr>
          <w:rFonts w:cs="Verdana"/>
          <w:iCs/>
          <w:lang w:bidi="en-US"/>
        </w:rPr>
        <w:t>PLoS One</w:t>
      </w:r>
      <w:r w:rsidRPr="0050467A">
        <w:rPr>
          <w:rFonts w:cs="Verdana"/>
          <w:lang w:bidi="en-US"/>
        </w:rPr>
        <w:t xml:space="preserve"> 5: e9390.</w:t>
      </w:r>
    </w:p>
    <w:p w14:paraId="2B04CF32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0" w:right="-270" w:firstLine="0"/>
        <w:rPr>
          <w:rFonts w:cs="Verdana"/>
          <w:lang w:bidi="en-US"/>
        </w:rPr>
      </w:pPr>
    </w:p>
    <w:p w14:paraId="728D707A" w14:textId="77777777" w:rsidR="00614D37" w:rsidRPr="0050467A" w:rsidRDefault="00614D37" w:rsidP="00614D37">
      <w:pPr>
        <w:pStyle w:val="Body"/>
        <w:ind w:left="720" w:right="-270" w:hanging="720"/>
        <w:rPr>
          <w:rFonts w:ascii="Palatino" w:hAnsi="Palatino"/>
        </w:rPr>
      </w:pPr>
      <w:r w:rsidRPr="0050467A">
        <w:rPr>
          <w:rStyle w:val="Underline"/>
          <w:rFonts w:ascii="Palatino" w:hAnsi="Palatino"/>
          <w:u w:val="none"/>
        </w:rPr>
        <w:lastRenderedPageBreak/>
        <w:t xml:space="preserve">Galli, A., </w:t>
      </w:r>
      <w:r w:rsidRPr="0050467A">
        <w:rPr>
          <w:rFonts w:ascii="Palatino" w:hAnsi="Palatino"/>
        </w:rPr>
        <w:t xml:space="preserve">Kearney, M., </w:t>
      </w:r>
      <w:proofErr w:type="spellStart"/>
      <w:r w:rsidRPr="0050467A">
        <w:rPr>
          <w:rFonts w:ascii="Palatino" w:hAnsi="Palatino"/>
        </w:rPr>
        <w:t>Nikolaitchik</w:t>
      </w:r>
      <w:proofErr w:type="spellEnd"/>
      <w:r w:rsidRPr="0050467A">
        <w:rPr>
          <w:rFonts w:ascii="Palatino" w:hAnsi="Palatino"/>
        </w:rPr>
        <w:t xml:space="preserve">, </w:t>
      </w:r>
      <w:r w:rsidRPr="0050467A">
        <w:rPr>
          <w:rStyle w:val="Underline"/>
          <w:rFonts w:ascii="Palatino" w:hAnsi="Palatino"/>
          <w:u w:val="none"/>
        </w:rPr>
        <w:t>O.</w:t>
      </w:r>
      <w:r w:rsidRPr="0050467A">
        <w:rPr>
          <w:rFonts w:ascii="Palatino" w:hAnsi="Palatino"/>
        </w:rPr>
        <w:t xml:space="preserve">A., Yu, S., Chin, M. P. S., Maldarelli, F., Coffin, J. M., Pathak, V., K., and Hu, W.-S. 2010. Patterns of Human Immunodeficiency Virus Type 1 Recombination Ex Vivo Provide Evidence for Coadaptation of Distant Sites Resulting in Purifying Selection for </w:t>
      </w:r>
      <w:proofErr w:type="spellStart"/>
      <w:r w:rsidRPr="0050467A">
        <w:rPr>
          <w:rFonts w:ascii="Palatino" w:hAnsi="Palatino"/>
        </w:rPr>
        <w:t>Intersubtype</w:t>
      </w:r>
      <w:proofErr w:type="spellEnd"/>
      <w:r w:rsidRPr="0050467A">
        <w:rPr>
          <w:rFonts w:ascii="Palatino" w:hAnsi="Palatino"/>
        </w:rPr>
        <w:t xml:space="preserve"> Recombinants during Replication. J. Virol. 84: 7651-7661.</w:t>
      </w:r>
    </w:p>
    <w:p w14:paraId="3720E4D1" w14:textId="77777777" w:rsidR="00614D37" w:rsidRPr="0050467A" w:rsidRDefault="00614D37" w:rsidP="00614D37">
      <w:pPr>
        <w:pStyle w:val="Body"/>
        <w:ind w:left="720" w:right="-270" w:hanging="720"/>
        <w:rPr>
          <w:rFonts w:ascii="Palatino" w:hAnsi="Palatino"/>
        </w:rPr>
      </w:pPr>
    </w:p>
    <w:p w14:paraId="03F7005E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Jordan, M. R., Kearney, M., Palmer, S., Shao, W., Maldarelli, F., Coakley, E. P., </w:t>
      </w:r>
      <w:proofErr w:type="spellStart"/>
      <w:r w:rsidRPr="0050467A">
        <w:rPr>
          <w:rFonts w:cs="Verdana"/>
          <w:lang w:bidi="en-US"/>
        </w:rPr>
        <w:t>Chappey</w:t>
      </w:r>
      <w:proofErr w:type="spellEnd"/>
      <w:r w:rsidRPr="0050467A">
        <w:rPr>
          <w:rFonts w:cs="Verdana"/>
          <w:lang w:bidi="en-US"/>
        </w:rPr>
        <w:t xml:space="preserve">, C., </w:t>
      </w:r>
      <w:proofErr w:type="spellStart"/>
      <w:r w:rsidRPr="0050467A">
        <w:rPr>
          <w:rFonts w:cs="Verdana"/>
          <w:lang w:bidi="en-US"/>
        </w:rPr>
        <w:t>Wanke</w:t>
      </w:r>
      <w:proofErr w:type="spellEnd"/>
      <w:r w:rsidRPr="0050467A">
        <w:rPr>
          <w:rFonts w:cs="Verdana"/>
          <w:lang w:bidi="en-US"/>
        </w:rPr>
        <w:t xml:space="preserve">, C. and Coffin, J. M. 2010. Comparison of standard PCR/cloning to single genome sequencing for analysis of HIV-1 populations. </w:t>
      </w:r>
      <w:r w:rsidRPr="0050467A">
        <w:rPr>
          <w:rFonts w:cs="Verdana"/>
          <w:i/>
          <w:iCs/>
          <w:lang w:bidi="en-US"/>
        </w:rPr>
        <w:t>J Virol Methods</w:t>
      </w:r>
      <w:r w:rsidRPr="0050467A">
        <w:rPr>
          <w:rFonts w:cs="Verdana"/>
          <w:lang w:bidi="en-US"/>
        </w:rPr>
        <w:t xml:space="preserve"> 168: 114-120.</w:t>
      </w:r>
    </w:p>
    <w:p w14:paraId="35D5D2D7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Verdana"/>
          <w:lang w:bidi="en-US"/>
        </w:rPr>
      </w:pPr>
    </w:p>
    <w:p w14:paraId="670660E3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McMahon, D., Jones, J., Wiegand, A., </w:t>
      </w:r>
      <w:proofErr w:type="spellStart"/>
      <w:r w:rsidRPr="0050467A">
        <w:rPr>
          <w:rFonts w:cs="Verdana"/>
          <w:lang w:bidi="en-US"/>
        </w:rPr>
        <w:t>Gange</w:t>
      </w:r>
      <w:proofErr w:type="spellEnd"/>
      <w:r w:rsidRPr="0050467A">
        <w:rPr>
          <w:rFonts w:cs="Verdana"/>
          <w:lang w:bidi="en-US"/>
        </w:rPr>
        <w:t xml:space="preserve">, S. J., Kearney, M., Palmer, S., McNulty, S., Metcalf, J. A., Acosta, E., Rehm, C., Coffin, J. M., Mellors, J. W. and Maldarelli, F. 2010. Short-course raltegravir intensification does not reduce persistent low-level viremia in patients with HIV-1 suppression during receipt of combination antiretroviral therapy. </w:t>
      </w:r>
      <w:r w:rsidRPr="0050467A">
        <w:rPr>
          <w:rFonts w:cs="Verdana"/>
          <w:i/>
          <w:iCs/>
          <w:lang w:bidi="en-US"/>
        </w:rPr>
        <w:t>Clin Infect Dis</w:t>
      </w:r>
      <w:r w:rsidRPr="0050467A">
        <w:rPr>
          <w:rFonts w:cs="Verdana"/>
          <w:lang w:bidi="en-US"/>
        </w:rPr>
        <w:t xml:space="preserve"> 50: 912-919.</w:t>
      </w:r>
    </w:p>
    <w:p w14:paraId="7ABFDC0C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Verdana"/>
          <w:lang w:bidi="en-US"/>
        </w:rPr>
      </w:pPr>
    </w:p>
    <w:p w14:paraId="2D69B4AB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Sheng-Fowler, L., Cai, F., Fu, H., Zhu, Y., </w:t>
      </w:r>
      <w:proofErr w:type="spellStart"/>
      <w:r w:rsidRPr="0050467A">
        <w:rPr>
          <w:rFonts w:cs="Verdana"/>
          <w:lang w:bidi="en-US"/>
        </w:rPr>
        <w:t>Orrison</w:t>
      </w:r>
      <w:proofErr w:type="spellEnd"/>
      <w:r w:rsidRPr="0050467A">
        <w:rPr>
          <w:rFonts w:cs="Verdana"/>
          <w:lang w:bidi="en-US"/>
        </w:rPr>
        <w:t xml:space="preserve">, B., </w:t>
      </w:r>
      <w:proofErr w:type="spellStart"/>
      <w:r w:rsidRPr="0050467A">
        <w:rPr>
          <w:rFonts w:cs="Verdana"/>
          <w:lang w:bidi="en-US"/>
        </w:rPr>
        <w:t>Foseh</w:t>
      </w:r>
      <w:proofErr w:type="spellEnd"/>
      <w:r w:rsidRPr="0050467A">
        <w:rPr>
          <w:rFonts w:cs="Verdana"/>
          <w:lang w:bidi="en-US"/>
        </w:rPr>
        <w:t xml:space="preserve">, G., Blair, D. G., Hughes, S. H., Coffin, J. M., Lewis, A. M., Jr. and </w:t>
      </w:r>
      <w:proofErr w:type="spellStart"/>
      <w:r w:rsidRPr="0050467A">
        <w:rPr>
          <w:rFonts w:cs="Verdana"/>
          <w:lang w:bidi="en-US"/>
        </w:rPr>
        <w:t>Peden</w:t>
      </w:r>
      <w:proofErr w:type="spellEnd"/>
      <w:r w:rsidRPr="0050467A">
        <w:rPr>
          <w:rFonts w:cs="Verdana"/>
          <w:lang w:bidi="en-US"/>
        </w:rPr>
        <w:t>, K. 2010. Tumors induced in mice by direct inoculation of plasmid DNA expressing both activated H-</w:t>
      </w:r>
      <w:proofErr w:type="spellStart"/>
      <w:r w:rsidRPr="0050467A">
        <w:rPr>
          <w:rFonts w:cs="Verdana"/>
          <w:lang w:bidi="en-US"/>
        </w:rPr>
        <w:t>ras</w:t>
      </w:r>
      <w:proofErr w:type="spellEnd"/>
      <w:r w:rsidRPr="0050467A">
        <w:rPr>
          <w:rFonts w:cs="Verdana"/>
          <w:lang w:bidi="en-US"/>
        </w:rPr>
        <w:t xml:space="preserve"> and c-myc. </w:t>
      </w:r>
      <w:r w:rsidRPr="0050467A">
        <w:rPr>
          <w:rFonts w:cs="Verdana"/>
          <w:i/>
          <w:iCs/>
          <w:lang w:bidi="en-US"/>
        </w:rPr>
        <w:t>Int J Biol Sci</w:t>
      </w:r>
      <w:r w:rsidRPr="0050467A">
        <w:rPr>
          <w:rFonts w:cs="Verdana"/>
          <w:lang w:bidi="en-US"/>
        </w:rPr>
        <w:t xml:space="preserve"> 6: 151-162.</w:t>
      </w:r>
    </w:p>
    <w:p w14:paraId="4B44C4C9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270"/>
        <w:rPr>
          <w:rFonts w:cs="Verdana"/>
          <w:lang w:bidi="en-US"/>
        </w:rPr>
      </w:pPr>
    </w:p>
    <w:p w14:paraId="283E237F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Gandhi, R. T., Zheng, L., Bosch, R. J., Chan, E. S., Margolis, D. M., Read, S., </w:t>
      </w:r>
      <w:proofErr w:type="spellStart"/>
      <w:r w:rsidRPr="0050467A">
        <w:rPr>
          <w:rFonts w:cs="Verdana"/>
          <w:lang w:bidi="en-US"/>
        </w:rPr>
        <w:t>Kallungal</w:t>
      </w:r>
      <w:proofErr w:type="spellEnd"/>
      <w:r w:rsidRPr="0050467A">
        <w:rPr>
          <w:rFonts w:cs="Verdana"/>
          <w:lang w:bidi="en-US"/>
        </w:rPr>
        <w:t xml:space="preserve">, B., Palmer, S., </w:t>
      </w:r>
      <w:proofErr w:type="spellStart"/>
      <w:r w:rsidRPr="0050467A">
        <w:rPr>
          <w:rFonts w:cs="Verdana"/>
          <w:lang w:bidi="en-US"/>
        </w:rPr>
        <w:t>Medvik</w:t>
      </w:r>
      <w:proofErr w:type="spellEnd"/>
      <w:r w:rsidRPr="0050467A">
        <w:rPr>
          <w:rFonts w:cs="Verdana"/>
          <w:lang w:bidi="en-US"/>
        </w:rPr>
        <w:t xml:space="preserve">, K., Lederman, M. M., </w:t>
      </w:r>
      <w:proofErr w:type="spellStart"/>
      <w:r w:rsidRPr="0050467A">
        <w:rPr>
          <w:rFonts w:cs="Verdana"/>
          <w:lang w:bidi="en-US"/>
        </w:rPr>
        <w:t>Alatrakchi</w:t>
      </w:r>
      <w:proofErr w:type="spellEnd"/>
      <w:r w:rsidRPr="0050467A">
        <w:rPr>
          <w:rFonts w:cs="Verdana"/>
          <w:lang w:bidi="en-US"/>
        </w:rPr>
        <w:t xml:space="preserve">, N., Jacobson, J. M., Wiegand, A., Kearney, M., Coffin, J. M., Mellors, J. W. and </w:t>
      </w:r>
      <w:proofErr w:type="spellStart"/>
      <w:r w:rsidRPr="0050467A">
        <w:rPr>
          <w:rFonts w:cs="Verdana"/>
          <w:lang w:bidi="en-US"/>
        </w:rPr>
        <w:t>Eron</w:t>
      </w:r>
      <w:proofErr w:type="spellEnd"/>
      <w:r w:rsidRPr="0050467A">
        <w:rPr>
          <w:rFonts w:cs="Verdana"/>
          <w:lang w:bidi="en-US"/>
        </w:rPr>
        <w:t xml:space="preserve">, J. J. 2010. The effect of raltegravir intensification on low-level residual viremia in HIV-infected patients on antiretroviral therapy: a randomized controlled trial. </w:t>
      </w:r>
      <w:r w:rsidRPr="0050467A">
        <w:rPr>
          <w:rFonts w:cs="Verdana"/>
          <w:i/>
          <w:iCs/>
          <w:lang w:bidi="en-US"/>
        </w:rPr>
        <w:t>PLoS Med</w:t>
      </w:r>
      <w:r w:rsidRPr="0050467A">
        <w:rPr>
          <w:rFonts w:cs="Verdana"/>
          <w:lang w:bidi="en-US"/>
        </w:rPr>
        <w:t xml:space="preserve"> </w:t>
      </w:r>
      <w:r w:rsidRPr="0050467A">
        <w:rPr>
          <w:rStyle w:val="citationissue"/>
        </w:rPr>
        <w:t>7(8):</w:t>
      </w:r>
      <w:r w:rsidRPr="0050467A">
        <w:t xml:space="preserve"> </w:t>
      </w:r>
      <w:r w:rsidRPr="0050467A">
        <w:rPr>
          <w:rStyle w:val="citationstartpage"/>
        </w:rPr>
        <w:t>e1000321</w:t>
      </w:r>
      <w:r w:rsidRPr="0050467A">
        <w:rPr>
          <w:rFonts w:cs="Verdana"/>
          <w:lang w:bidi="en-US"/>
        </w:rPr>
        <w:t>.</w:t>
      </w:r>
    </w:p>
    <w:p w14:paraId="72E475C2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41867D47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 w:hanging="63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Mens, H., Kearney, M., Wiegand, A., Shao, W., </w:t>
      </w:r>
      <w:proofErr w:type="spellStart"/>
      <w:r w:rsidRPr="0050467A">
        <w:rPr>
          <w:rFonts w:cs="Verdana"/>
          <w:lang w:bidi="en-US"/>
        </w:rPr>
        <w:t>Schonning</w:t>
      </w:r>
      <w:proofErr w:type="spellEnd"/>
      <w:r w:rsidRPr="0050467A">
        <w:rPr>
          <w:rFonts w:cs="Verdana"/>
          <w:lang w:bidi="en-US"/>
        </w:rPr>
        <w:t xml:space="preserve">, K., </w:t>
      </w:r>
      <w:proofErr w:type="spellStart"/>
      <w:r w:rsidRPr="0050467A">
        <w:rPr>
          <w:rFonts w:cs="Verdana"/>
          <w:lang w:bidi="en-US"/>
        </w:rPr>
        <w:t>Gerstoft</w:t>
      </w:r>
      <w:proofErr w:type="spellEnd"/>
      <w:r w:rsidRPr="0050467A">
        <w:rPr>
          <w:rFonts w:cs="Verdana"/>
          <w:lang w:bidi="en-US"/>
        </w:rPr>
        <w:t xml:space="preserve">, J., Obel, N., Maldarelli, F., Mellors, J. W., Benfield, T. and Coffin, J. M. 2010. HIV-1 Continues to Replicate and Evolve in Patients with Natural Control of HIV infection. </w:t>
      </w:r>
      <w:r w:rsidRPr="0050467A">
        <w:rPr>
          <w:rFonts w:cs="Verdana"/>
          <w:iCs/>
          <w:lang w:bidi="en-US"/>
        </w:rPr>
        <w:t>J Virol</w:t>
      </w:r>
      <w:r w:rsidRPr="0050467A">
        <w:rPr>
          <w:rFonts w:cs="Verdana"/>
          <w:lang w:bidi="en-US"/>
        </w:rPr>
        <w:t>.</w:t>
      </w:r>
      <w:r w:rsidRPr="0050467A">
        <w:rPr>
          <w:rStyle w:val="src"/>
        </w:rPr>
        <w:t xml:space="preserve"> 84:12971-12981</w:t>
      </w:r>
      <w:r w:rsidRPr="0050467A">
        <w:rPr>
          <w:rFonts w:cs="Verdana"/>
          <w:lang w:bidi="en-US"/>
        </w:rPr>
        <w:t>.</w:t>
      </w:r>
    </w:p>
    <w:p w14:paraId="5F80D28D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 w:hanging="630"/>
        <w:rPr>
          <w:rFonts w:cs="Verdana"/>
          <w:lang w:bidi="en-US"/>
        </w:rPr>
      </w:pPr>
    </w:p>
    <w:p w14:paraId="6C1A492E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 w:hanging="630"/>
        <w:rPr>
          <w:rFonts w:cs="Verdana"/>
          <w:lang w:bidi="en-US"/>
        </w:rPr>
      </w:pPr>
      <w:r w:rsidRPr="0050467A">
        <w:rPr>
          <w:rFonts w:cs="Verdana"/>
          <w:lang w:bidi="en-US"/>
        </w:rPr>
        <w:t>Kearney, M., Spindler, J., Shao, W., Maldarelli, F., Palmer, S., Hu, S. L., Lifson, J. D., Kewalramani, V. N., Mellors, J. W., Coffin, J. M. and Ambrose, Z. 2011. Genetic Diversity of Simian Immunodeficiency Virus Encoding HIV-1 Reverse Transcriptase (RT-</w:t>
      </w:r>
      <w:proofErr w:type="spellStart"/>
      <w:r w:rsidRPr="0050467A">
        <w:rPr>
          <w:rFonts w:cs="Verdana"/>
          <w:lang w:bidi="en-US"/>
        </w:rPr>
        <w:t>SHIVmne</w:t>
      </w:r>
      <w:proofErr w:type="spellEnd"/>
      <w:r w:rsidRPr="0050467A">
        <w:rPr>
          <w:rFonts w:cs="Verdana"/>
          <w:lang w:bidi="en-US"/>
        </w:rPr>
        <w:t xml:space="preserve">) Persists in Macaques Despite Antiretroviral Therapy. </w:t>
      </w:r>
      <w:r w:rsidRPr="0050467A">
        <w:rPr>
          <w:rFonts w:cs="Verdana"/>
          <w:iCs/>
          <w:lang w:bidi="en-US"/>
        </w:rPr>
        <w:t>J Virol</w:t>
      </w:r>
      <w:r w:rsidRPr="0050467A">
        <w:rPr>
          <w:rFonts w:cs="Verdana"/>
          <w:lang w:bidi="en-US"/>
        </w:rPr>
        <w:t>. 85: 1067-1076.</w:t>
      </w:r>
    </w:p>
    <w:p w14:paraId="4776615F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0" w:firstLine="0"/>
        <w:rPr>
          <w:rFonts w:ascii="Times New Roman" w:hAnsi="Times New Roman"/>
          <w:color w:val="000000"/>
          <w:lang w:bidi="en-US"/>
        </w:rPr>
      </w:pPr>
    </w:p>
    <w:p w14:paraId="23825680" w14:textId="325AA9CC" w:rsidR="00614D37" w:rsidRPr="0050467A" w:rsidRDefault="00614D37" w:rsidP="00614D37">
      <w:pPr>
        <w:pStyle w:val="Default"/>
        <w:ind w:left="540" w:hanging="540"/>
        <w:rPr>
          <w:rFonts w:ascii="Palatino" w:hAnsi="Palatino"/>
          <w:szCs w:val="23"/>
        </w:rPr>
      </w:pPr>
      <w:r w:rsidRPr="0050467A">
        <w:rPr>
          <w:rFonts w:ascii="Palatino" w:hAnsi="Palatino"/>
          <w:szCs w:val="23"/>
        </w:rPr>
        <w:t xml:space="preserve">Robinson, M., </w:t>
      </w:r>
      <w:proofErr w:type="spellStart"/>
      <w:r w:rsidRPr="0050467A">
        <w:rPr>
          <w:rFonts w:ascii="Palatino" w:hAnsi="Palatino"/>
          <w:szCs w:val="23"/>
        </w:rPr>
        <w:t>Erlwein</w:t>
      </w:r>
      <w:proofErr w:type="spellEnd"/>
      <w:r w:rsidRPr="0050467A">
        <w:rPr>
          <w:rFonts w:ascii="Palatino" w:hAnsi="Palatino"/>
          <w:szCs w:val="23"/>
        </w:rPr>
        <w:t xml:space="preserve">, O., Kaye, S., Weber, J., </w:t>
      </w:r>
      <w:proofErr w:type="gramStart"/>
      <w:r w:rsidRPr="0050467A">
        <w:rPr>
          <w:rFonts w:ascii="Palatino" w:hAnsi="Palatino"/>
          <w:szCs w:val="23"/>
        </w:rPr>
        <w:t>Cingö</w:t>
      </w:r>
      <w:r w:rsidRPr="0050467A">
        <w:rPr>
          <w:rFonts w:ascii="Palatino" w:hAnsi="Palatino"/>
          <w:szCs w:val="16"/>
        </w:rPr>
        <w:t>z</w:t>
      </w:r>
      <w:r w:rsidRPr="0050467A">
        <w:rPr>
          <w:rFonts w:ascii="Palatino" w:hAnsi="Palatino"/>
          <w:szCs w:val="23"/>
        </w:rPr>
        <w:t>,  O.</w:t>
      </w:r>
      <w:proofErr w:type="gramEnd"/>
      <w:r w:rsidRPr="0050467A">
        <w:rPr>
          <w:rFonts w:ascii="Palatino" w:hAnsi="Palatino"/>
          <w:szCs w:val="23"/>
        </w:rPr>
        <w:t>, Patel</w:t>
      </w:r>
      <w:r w:rsidRPr="0050467A">
        <w:rPr>
          <w:rFonts w:ascii="Palatino" w:hAnsi="Palatino"/>
          <w:szCs w:val="16"/>
        </w:rPr>
        <w:t>, A.</w:t>
      </w:r>
      <w:r w:rsidRPr="0050467A">
        <w:rPr>
          <w:rFonts w:ascii="Palatino" w:hAnsi="Palatino"/>
          <w:szCs w:val="23"/>
        </w:rPr>
        <w:t>, Walker</w:t>
      </w:r>
      <w:r w:rsidRPr="0050467A">
        <w:rPr>
          <w:rFonts w:ascii="Palatino" w:hAnsi="Palatino"/>
          <w:szCs w:val="16"/>
        </w:rPr>
        <w:t xml:space="preserve">, </w:t>
      </w:r>
      <w:r w:rsidRPr="0050467A">
        <w:rPr>
          <w:rFonts w:ascii="Palatino" w:hAnsi="Palatino"/>
          <w:szCs w:val="23"/>
        </w:rPr>
        <w:t>M,  Kim</w:t>
      </w:r>
      <w:r w:rsidRPr="0050467A">
        <w:rPr>
          <w:rFonts w:ascii="Palatino" w:hAnsi="Palatino"/>
          <w:szCs w:val="16"/>
        </w:rPr>
        <w:t>, WJ</w:t>
      </w:r>
      <w:r w:rsidRPr="0050467A">
        <w:rPr>
          <w:rFonts w:ascii="Palatino" w:hAnsi="Palatino"/>
          <w:szCs w:val="23"/>
        </w:rPr>
        <w:t xml:space="preserve">, </w:t>
      </w:r>
      <w:proofErr w:type="spellStart"/>
      <w:r w:rsidRPr="0050467A">
        <w:rPr>
          <w:rFonts w:ascii="Palatino" w:hAnsi="Palatino"/>
          <w:szCs w:val="23"/>
        </w:rPr>
        <w:t>Uiprasertkul</w:t>
      </w:r>
      <w:proofErr w:type="spellEnd"/>
      <w:r w:rsidRPr="0050467A">
        <w:rPr>
          <w:rFonts w:ascii="Palatino" w:hAnsi="Palatino"/>
          <w:szCs w:val="16"/>
        </w:rPr>
        <w:t>,</w:t>
      </w:r>
      <w:r w:rsidRPr="0050467A">
        <w:rPr>
          <w:rFonts w:ascii="Palatino" w:hAnsi="Palatino"/>
          <w:szCs w:val="23"/>
        </w:rPr>
        <w:t xml:space="preserve"> M., Coffin</w:t>
      </w:r>
      <w:r w:rsidRPr="0050467A">
        <w:rPr>
          <w:rFonts w:ascii="Palatino" w:hAnsi="Palatino"/>
          <w:szCs w:val="16"/>
        </w:rPr>
        <w:t>2</w:t>
      </w:r>
      <w:r w:rsidRPr="0050467A">
        <w:rPr>
          <w:rFonts w:ascii="Palatino" w:hAnsi="Palatino"/>
          <w:szCs w:val="23"/>
        </w:rPr>
        <w:t xml:space="preserve"> J.M.,</w:t>
      </w:r>
      <w:r w:rsidRPr="0050467A">
        <w:rPr>
          <w:rFonts w:ascii="Palatino" w:hAnsi="Palatino"/>
          <w:szCs w:val="16"/>
        </w:rPr>
        <w:t xml:space="preserve"> </w:t>
      </w:r>
      <w:r w:rsidRPr="0050467A">
        <w:rPr>
          <w:rFonts w:ascii="Palatino" w:hAnsi="Palatino"/>
          <w:szCs w:val="23"/>
        </w:rPr>
        <w:t>and McClure</w:t>
      </w:r>
      <w:r w:rsidRPr="0050467A">
        <w:rPr>
          <w:rFonts w:ascii="Palatino" w:hAnsi="Palatino"/>
          <w:szCs w:val="16"/>
        </w:rPr>
        <w:t xml:space="preserve">, M.O. 2010. </w:t>
      </w:r>
      <w:r w:rsidRPr="0050467A">
        <w:rPr>
          <w:rFonts w:ascii="Palatino" w:hAnsi="Palatino"/>
        </w:rPr>
        <w:t xml:space="preserve"> </w:t>
      </w:r>
      <w:r w:rsidRPr="0050467A">
        <w:rPr>
          <w:rFonts w:ascii="Palatino" w:hAnsi="Palatino"/>
          <w:szCs w:val="23"/>
        </w:rPr>
        <w:t>Mouse DNA contamination in human tissue tested for XMRV. Retrovirology. 7: 108</w:t>
      </w:r>
      <w:r w:rsidRPr="0050467A">
        <w:rPr>
          <w:rFonts w:ascii="Palatino" w:hAnsi="Palatino"/>
          <w:i/>
          <w:szCs w:val="23"/>
        </w:rPr>
        <w:t>.</w:t>
      </w:r>
    </w:p>
    <w:p w14:paraId="5A3D2FEF" w14:textId="77777777" w:rsidR="00614D37" w:rsidRPr="0050467A" w:rsidRDefault="00614D37" w:rsidP="00614D37">
      <w:pPr>
        <w:pStyle w:val="Default"/>
        <w:ind w:left="810" w:hanging="540"/>
        <w:rPr>
          <w:rFonts w:ascii="Palatino" w:hAnsi="Palatino"/>
          <w:szCs w:val="23"/>
        </w:rPr>
      </w:pPr>
    </w:p>
    <w:p w14:paraId="7864CFF1" w14:textId="546A54DD" w:rsidR="00614D37" w:rsidRPr="0050467A" w:rsidRDefault="00614D37" w:rsidP="00614D37">
      <w:r w:rsidRPr="0050467A">
        <w:t xml:space="preserve">Oakes, B., </w:t>
      </w:r>
      <w:proofErr w:type="spellStart"/>
      <w:r w:rsidRPr="0050467A">
        <w:t>TaiA.K</w:t>
      </w:r>
      <w:proofErr w:type="spellEnd"/>
      <w:r w:rsidRPr="0050467A">
        <w:t>., Oya Cing</w:t>
      </w:r>
      <w:r w:rsidRPr="0050467A">
        <w:rPr>
          <w:rFonts w:cs="Helvetica"/>
        </w:rPr>
        <w:t>ö</w:t>
      </w:r>
      <w:r w:rsidRPr="0050467A">
        <w:t xml:space="preserve">z, O., </w:t>
      </w:r>
      <w:proofErr w:type="spellStart"/>
      <w:r w:rsidRPr="0050467A">
        <w:t>Henefield</w:t>
      </w:r>
      <w:proofErr w:type="spellEnd"/>
      <w:r w:rsidRPr="0050467A">
        <w:t>, M.H., Susan Levine, S., Coffin</w:t>
      </w:r>
      <w:r w:rsidRPr="0050467A">
        <w:rPr>
          <w:vertAlign w:val="superscript"/>
        </w:rPr>
        <w:t xml:space="preserve">, </w:t>
      </w:r>
      <w:r w:rsidRPr="0050467A">
        <w:t xml:space="preserve">J.M. and Huber, B.T. 2010. Contamination of human DNA samples with mouse DNA can lead to false detection of XMRV-like sequences. Retrovirology.  7: 109.   </w:t>
      </w:r>
    </w:p>
    <w:p w14:paraId="4E8A54E0" w14:textId="77777777" w:rsidR="00614D37" w:rsidRPr="0050467A" w:rsidRDefault="00614D37" w:rsidP="00614D37">
      <w:pPr>
        <w:ind w:left="810"/>
      </w:pPr>
    </w:p>
    <w:p w14:paraId="2BE6E6D3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810" w:right="0" w:hanging="810"/>
        <w:rPr>
          <w:rFonts w:cs="Verdana"/>
        </w:rPr>
      </w:pPr>
      <w:r w:rsidRPr="0050467A">
        <w:rPr>
          <w:rFonts w:cs="Utopia-Italic"/>
          <w:iCs/>
          <w:szCs w:val="22"/>
          <w:lang w:bidi="en-US"/>
        </w:rPr>
        <w:t xml:space="preserve">Simmons, G., Glynn, S.A., Holmberg, J.A., Coffin, J.M., Hewlett, I.K., Lo, S.-C., Mikovits, J.A., Switzer, W.M., </w:t>
      </w:r>
      <w:proofErr w:type="spellStart"/>
      <w:r w:rsidRPr="0050467A">
        <w:rPr>
          <w:rFonts w:cs="Utopia-Italic"/>
          <w:iCs/>
          <w:szCs w:val="22"/>
          <w:lang w:bidi="en-US"/>
        </w:rPr>
        <w:t>Linnen</w:t>
      </w:r>
      <w:proofErr w:type="spellEnd"/>
      <w:r w:rsidRPr="0050467A">
        <w:rPr>
          <w:rFonts w:cs="Utopia-Italic"/>
          <w:iCs/>
          <w:szCs w:val="22"/>
          <w:lang w:bidi="en-US"/>
        </w:rPr>
        <w:t xml:space="preserve">, J.M., and M. P. Busch for the Blood XMRV Scientific Research Working Group. 2011. </w:t>
      </w:r>
      <w:r w:rsidRPr="0050467A">
        <w:rPr>
          <w:rFonts w:cs="Utopia-Bold"/>
          <w:szCs w:val="32"/>
          <w:lang w:bidi="en-US"/>
        </w:rPr>
        <w:t>The Blood Xenotropic Murine Leukemia Virus-Related Virus Scientific Research Working Group: mission, progress, and plans.  Transfusion In Press</w:t>
      </w:r>
      <w:r w:rsidRPr="0050467A">
        <w:rPr>
          <w:rFonts w:cs="Utopia-Bold"/>
          <w:i/>
          <w:szCs w:val="32"/>
          <w:lang w:bidi="en-US"/>
        </w:rPr>
        <w:t>.</w:t>
      </w:r>
    </w:p>
    <w:p w14:paraId="5431F123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720" w:hanging="540"/>
        <w:rPr>
          <w:rFonts w:cs="Verdana"/>
          <w:lang w:bidi="en-US"/>
        </w:rPr>
      </w:pPr>
    </w:p>
    <w:p w14:paraId="1AFCA64E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0" w:hanging="540"/>
        <w:rPr>
          <w:rFonts w:cs="Verdana"/>
          <w:lang w:bidi="en-US"/>
        </w:rPr>
      </w:pPr>
      <w:r w:rsidRPr="0050467A">
        <w:rPr>
          <w:rFonts w:cs="AdvOT6c1def61.B"/>
          <w:szCs w:val="18"/>
          <w:lang w:bidi="en-US"/>
        </w:rPr>
        <w:t>Batorsky</w:t>
      </w:r>
      <w:r w:rsidRPr="0050467A">
        <w:rPr>
          <w:rFonts w:cs="AdvOT6c1def61.B"/>
          <w:szCs w:val="12"/>
          <w:lang w:bidi="en-US"/>
        </w:rPr>
        <w:t>, R.</w:t>
      </w:r>
      <w:r w:rsidRPr="0050467A">
        <w:rPr>
          <w:rFonts w:cs="AdvOT6c1def61.B"/>
          <w:szCs w:val="18"/>
          <w:lang w:bidi="en-US"/>
        </w:rPr>
        <w:t>, Kearney</w:t>
      </w:r>
      <w:r w:rsidRPr="0050467A">
        <w:rPr>
          <w:rFonts w:cs="AdvOT6c1def61.B"/>
          <w:szCs w:val="12"/>
          <w:lang w:bidi="en-US"/>
        </w:rPr>
        <w:t>, M.F.</w:t>
      </w:r>
      <w:r w:rsidRPr="0050467A">
        <w:rPr>
          <w:rFonts w:cs="AdvOT6c1def61.B"/>
          <w:szCs w:val="18"/>
          <w:lang w:bidi="en-US"/>
        </w:rPr>
        <w:t>, Palmer</w:t>
      </w:r>
      <w:r w:rsidRPr="0050467A">
        <w:rPr>
          <w:rFonts w:cs="AdvOT6c1def61.B"/>
          <w:szCs w:val="12"/>
          <w:lang w:bidi="en-US"/>
        </w:rPr>
        <w:t>, S.E.</w:t>
      </w:r>
      <w:r w:rsidRPr="0050467A">
        <w:rPr>
          <w:rFonts w:cs="AdvOT6c1def61.B"/>
          <w:szCs w:val="18"/>
          <w:lang w:bidi="en-US"/>
        </w:rPr>
        <w:t>, Maldarelli</w:t>
      </w:r>
      <w:r w:rsidRPr="0050467A">
        <w:rPr>
          <w:rFonts w:cs="AdvOT6c1def61.B"/>
          <w:szCs w:val="12"/>
          <w:lang w:bidi="en-US"/>
        </w:rPr>
        <w:t>, F.</w:t>
      </w:r>
      <w:r w:rsidRPr="0050467A">
        <w:rPr>
          <w:rFonts w:cs="AdvOT6c1def61.B"/>
          <w:szCs w:val="18"/>
          <w:lang w:bidi="en-US"/>
        </w:rPr>
        <w:t>, Rouzine</w:t>
      </w:r>
      <w:r w:rsidRPr="0050467A">
        <w:rPr>
          <w:rFonts w:cs="AdvOT6c1def61.B"/>
          <w:szCs w:val="12"/>
          <w:lang w:bidi="en-US"/>
        </w:rPr>
        <w:t>, I.M.</w:t>
      </w:r>
      <w:r w:rsidRPr="0050467A">
        <w:rPr>
          <w:rFonts w:cs="AdvOT6c1def61.B"/>
          <w:szCs w:val="18"/>
          <w:lang w:bidi="en-US"/>
        </w:rPr>
        <w:t>, and Coffin</w:t>
      </w:r>
      <w:r w:rsidRPr="0050467A">
        <w:rPr>
          <w:rFonts w:cs="AdvOT6c1def61.B"/>
          <w:szCs w:val="12"/>
          <w:lang w:bidi="en-US"/>
        </w:rPr>
        <w:t xml:space="preserve">, J.M. 2011, </w:t>
      </w:r>
      <w:r w:rsidRPr="0050467A">
        <w:rPr>
          <w:rFonts w:cs="AdvOT24c3cae3.B"/>
          <w:szCs w:val="44"/>
          <w:lang w:bidi="en-US"/>
        </w:rPr>
        <w:lastRenderedPageBreak/>
        <w:t>Estimate</w:t>
      </w:r>
      <w:r w:rsidRPr="0050467A">
        <w:rPr>
          <w:rFonts w:cs="AdvOT24c3cae3.B"/>
          <w:szCs w:val="12"/>
          <w:lang w:bidi="en-US"/>
        </w:rPr>
        <w:t xml:space="preserve"> </w:t>
      </w:r>
      <w:r w:rsidRPr="0050467A">
        <w:rPr>
          <w:rFonts w:cs="AdvOT24c3cae3.B"/>
          <w:szCs w:val="44"/>
          <w:lang w:bidi="en-US"/>
        </w:rPr>
        <w:t>of effective recombination rate and average selection coefficient for HIV in chronic infectio</w:t>
      </w:r>
      <w:r w:rsidRPr="0050467A">
        <w:t>n.  PNAS. 108: 5661-5666.</w:t>
      </w:r>
    </w:p>
    <w:p w14:paraId="6984C8F6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720" w:hanging="540"/>
        <w:rPr>
          <w:rFonts w:cs="Verdana"/>
          <w:lang w:bidi="en-US"/>
        </w:rPr>
      </w:pPr>
    </w:p>
    <w:p w14:paraId="209D44C8" w14:textId="77777777" w:rsidR="007A70DC" w:rsidRPr="0050467A" w:rsidRDefault="007A70DC" w:rsidP="007A70D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Anderson, J. A., N. M. Archin, W. Ince, D. Parker, A. Wiegand, J. M. Coffin, J. </w:t>
      </w:r>
      <w:proofErr w:type="spellStart"/>
      <w:r w:rsidRPr="0050467A">
        <w:rPr>
          <w:rFonts w:cs="Verdana"/>
        </w:rPr>
        <w:t>Kuruc</w:t>
      </w:r>
      <w:proofErr w:type="spellEnd"/>
      <w:r w:rsidRPr="0050467A">
        <w:rPr>
          <w:rFonts w:cs="Verdana"/>
        </w:rPr>
        <w:t xml:space="preserve">, J. </w:t>
      </w:r>
      <w:proofErr w:type="spellStart"/>
      <w:r w:rsidRPr="0050467A">
        <w:rPr>
          <w:rFonts w:cs="Verdana"/>
        </w:rPr>
        <w:t>Eron</w:t>
      </w:r>
      <w:proofErr w:type="spellEnd"/>
      <w:r w:rsidRPr="0050467A">
        <w:rPr>
          <w:rFonts w:cs="Verdana"/>
        </w:rPr>
        <w:t>, R. Swanstrom, and D. M. Margolis. 2011. Clonal sequences recovered from plasma from patients with residual HIV-1 viremia and on intensified antiretroviral therapy are identical to replicating viral RNAs recovered from circulating resting CD4+ T cells. J Virol 85:5220-5223.  PMC 3126162</w:t>
      </w:r>
    </w:p>
    <w:p w14:paraId="7B788966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hanging="540"/>
        <w:rPr>
          <w:rFonts w:cs="Times-Bold"/>
          <w:lang w:bidi="en-US"/>
        </w:rPr>
      </w:pPr>
    </w:p>
    <w:p w14:paraId="5A3C0351" w14:textId="77777777" w:rsidR="00614D37" w:rsidRPr="0050467A" w:rsidRDefault="00614D37" w:rsidP="00614D37">
      <w:pPr>
        <w:ind w:left="540" w:hanging="540"/>
        <w:rPr>
          <w:rFonts w:cs="Times-Bold"/>
          <w:lang w:bidi="en-US"/>
        </w:rPr>
      </w:pPr>
      <w:proofErr w:type="spellStart"/>
      <w:r w:rsidRPr="0050467A">
        <w:rPr>
          <w:rFonts w:cs="Arial"/>
          <w:lang w:val="sv-SE"/>
        </w:rPr>
        <w:t>Boltz</w:t>
      </w:r>
      <w:proofErr w:type="spellEnd"/>
      <w:r w:rsidRPr="0050467A">
        <w:rPr>
          <w:rFonts w:cs="Arial"/>
          <w:lang w:val="sv-SE"/>
        </w:rPr>
        <w:t xml:space="preserve">, V.F., </w:t>
      </w:r>
      <w:proofErr w:type="spellStart"/>
      <w:proofErr w:type="gramStart"/>
      <w:r w:rsidRPr="0050467A">
        <w:rPr>
          <w:rFonts w:cs="Arial"/>
          <w:lang w:val="sv-SE"/>
        </w:rPr>
        <w:t>Zheng,Y</w:t>
      </w:r>
      <w:proofErr w:type="spellEnd"/>
      <w:r w:rsidRPr="0050467A">
        <w:rPr>
          <w:rFonts w:cs="Arial"/>
          <w:lang w:val="sv-SE"/>
        </w:rPr>
        <w:t>.</w:t>
      </w:r>
      <w:proofErr w:type="gramEnd"/>
      <w:r w:rsidRPr="0050467A">
        <w:rPr>
          <w:rFonts w:cs="Arial"/>
          <w:lang w:val="sv-SE"/>
        </w:rPr>
        <w:t xml:space="preserve">, </w:t>
      </w:r>
      <w:proofErr w:type="spellStart"/>
      <w:r w:rsidRPr="0050467A">
        <w:rPr>
          <w:rFonts w:cs="Arial"/>
          <w:lang w:val="sv-SE"/>
        </w:rPr>
        <w:t>Lockman</w:t>
      </w:r>
      <w:proofErr w:type="spellEnd"/>
      <w:r w:rsidRPr="0050467A">
        <w:rPr>
          <w:rFonts w:cs="Arial"/>
          <w:lang w:val="sv-SE"/>
        </w:rPr>
        <w:t xml:space="preserve">, S., Hong, F., Halvas, E.K., </w:t>
      </w:r>
      <w:proofErr w:type="spellStart"/>
      <w:r w:rsidRPr="0050467A">
        <w:rPr>
          <w:rFonts w:cs="Arial"/>
          <w:lang w:val="sv-SE"/>
        </w:rPr>
        <w:t>McIntyre</w:t>
      </w:r>
      <w:proofErr w:type="spellEnd"/>
      <w:r w:rsidRPr="0050467A">
        <w:rPr>
          <w:rFonts w:cs="Arial"/>
          <w:lang w:val="sv-SE"/>
        </w:rPr>
        <w:t xml:space="preserve">, J.A., </w:t>
      </w:r>
      <w:r w:rsidRPr="0050467A">
        <w:rPr>
          <w:rFonts w:cs="Arial"/>
        </w:rPr>
        <w:t xml:space="preserve">Currier,  J.S., </w:t>
      </w:r>
      <w:proofErr w:type="spellStart"/>
      <w:r w:rsidRPr="0050467A">
        <w:rPr>
          <w:rFonts w:cs="Arial"/>
        </w:rPr>
        <w:t>Chibowa</w:t>
      </w:r>
      <w:proofErr w:type="spellEnd"/>
      <w:r w:rsidRPr="0050467A">
        <w:rPr>
          <w:rFonts w:cs="Arial"/>
        </w:rPr>
        <w:t>, M.C., Kanyama, C., Nair, A., Owino-</w:t>
      </w:r>
      <w:proofErr w:type="spellStart"/>
      <w:r w:rsidRPr="0050467A">
        <w:rPr>
          <w:rFonts w:cs="Arial"/>
        </w:rPr>
        <w:t>Ong’or,W</w:t>
      </w:r>
      <w:proofErr w:type="spellEnd"/>
      <w:r w:rsidRPr="0050467A">
        <w:rPr>
          <w:rFonts w:cs="Arial"/>
        </w:rPr>
        <w:t>., Hughes, M.D., Coffin, J.M., and J.W. Mellors. 2011</w:t>
      </w:r>
      <w:r w:rsidRPr="0050467A">
        <w:rPr>
          <w:rFonts w:cs="Times-Bold"/>
          <w:lang w:bidi="en-US"/>
        </w:rPr>
        <w:t xml:space="preserve"> Role of Low-Frequency HIV-1 Variants in Failure of Nevirapine-Containing Antiviral Therapy in Women Previously Exposed to Single Dose Nevirapine.  PNAS. 108: 9202-9207.</w:t>
      </w:r>
    </w:p>
    <w:p w14:paraId="4B581E9B" w14:textId="77777777" w:rsidR="00614D37" w:rsidRPr="0050467A" w:rsidRDefault="00614D37" w:rsidP="00614D37">
      <w:pPr>
        <w:ind w:left="540" w:hanging="540"/>
        <w:rPr>
          <w:rFonts w:cs="Times-Bold"/>
          <w:lang w:bidi="en-US"/>
        </w:rPr>
      </w:pPr>
    </w:p>
    <w:p w14:paraId="0E9AF488" w14:textId="71681327" w:rsidR="00614D37" w:rsidRPr="0050467A" w:rsidRDefault="00614D37" w:rsidP="00614D37">
      <w:pPr>
        <w:autoSpaceDE w:val="0"/>
        <w:autoSpaceDN w:val="0"/>
        <w:adjustRightInd w:val="0"/>
        <w:ind w:left="540" w:hanging="540"/>
      </w:pPr>
      <w:proofErr w:type="spellStart"/>
      <w:proofErr w:type="gramStart"/>
      <w:r w:rsidRPr="0050467A">
        <w:t>Paprotka,T</w:t>
      </w:r>
      <w:proofErr w:type="spellEnd"/>
      <w:proofErr w:type="gramEnd"/>
      <w:r w:rsidRPr="0050467A">
        <w:t>*., Delviks-</w:t>
      </w:r>
      <w:proofErr w:type="spellStart"/>
      <w:r w:rsidRPr="0050467A">
        <w:t>Frankenberry,K.A</w:t>
      </w:r>
      <w:proofErr w:type="spellEnd"/>
      <w:r w:rsidRPr="0050467A">
        <w:t xml:space="preserve">.*, Cingöz, O.,*, Martinez. A., Kung, H-J., Tepper, C.G., Hu, W.S., </w:t>
      </w:r>
      <w:proofErr w:type="spellStart"/>
      <w:r w:rsidRPr="0050467A">
        <w:t>Fivash</w:t>
      </w:r>
      <w:proofErr w:type="spellEnd"/>
      <w:r w:rsidRPr="0050467A">
        <w:t>, Jr., M.J., Coffin, J.M., and Pathak, V.K. 2011. Recombinant Origin of the Retrovirus XMRV. Science. 333: 97-101.</w:t>
      </w:r>
    </w:p>
    <w:p w14:paraId="69A3BF2C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0" w:hanging="540"/>
        <w:rPr>
          <w:lang w:bidi="en-US"/>
        </w:rPr>
      </w:pPr>
    </w:p>
    <w:p w14:paraId="49E9FCE9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630" w:hanging="540"/>
        <w:rPr>
          <w:szCs w:val="26"/>
          <w:lang w:bidi="en-US"/>
        </w:rPr>
      </w:pPr>
      <w:proofErr w:type="spellStart"/>
      <w:r w:rsidRPr="0050467A">
        <w:rPr>
          <w:lang w:bidi="en-US"/>
        </w:rPr>
        <w:t>Josefsson</w:t>
      </w:r>
      <w:proofErr w:type="spellEnd"/>
      <w:r w:rsidRPr="0050467A">
        <w:rPr>
          <w:szCs w:val="16"/>
          <w:lang w:bidi="en-US"/>
        </w:rPr>
        <w:t>, L</w:t>
      </w:r>
      <w:r w:rsidRPr="0050467A">
        <w:rPr>
          <w:lang w:bidi="en-US"/>
        </w:rPr>
        <w:t xml:space="preserve">, King, M. S., </w:t>
      </w:r>
      <w:proofErr w:type="spellStart"/>
      <w:r w:rsidRPr="0050467A">
        <w:rPr>
          <w:lang w:bidi="en-US"/>
        </w:rPr>
        <w:t>Makitalo</w:t>
      </w:r>
      <w:proofErr w:type="spellEnd"/>
      <w:r w:rsidRPr="0050467A">
        <w:rPr>
          <w:lang w:bidi="en-US"/>
        </w:rPr>
        <w:t>, B., Brännström</w:t>
      </w:r>
      <w:r w:rsidRPr="0050467A">
        <w:rPr>
          <w:szCs w:val="16"/>
          <w:lang w:bidi="en-US"/>
        </w:rPr>
        <w:t>1</w:t>
      </w:r>
      <w:r w:rsidRPr="0050467A">
        <w:rPr>
          <w:lang w:bidi="en-US"/>
        </w:rPr>
        <w:t xml:space="preserve">, </w:t>
      </w:r>
      <w:proofErr w:type="gramStart"/>
      <w:r w:rsidRPr="0050467A">
        <w:rPr>
          <w:lang w:bidi="en-US"/>
        </w:rPr>
        <w:t>J. ,</w:t>
      </w:r>
      <w:proofErr w:type="gramEnd"/>
      <w:r w:rsidRPr="0050467A">
        <w:rPr>
          <w:lang w:bidi="en-US"/>
        </w:rPr>
        <w:t xml:space="preserve"> Shao, W., Maldarelli, F.,  Kearney</w:t>
      </w:r>
      <w:r w:rsidRPr="0050467A">
        <w:rPr>
          <w:szCs w:val="16"/>
          <w:lang w:bidi="en-US"/>
        </w:rPr>
        <w:t>,</w:t>
      </w:r>
      <w:r w:rsidRPr="0050467A">
        <w:rPr>
          <w:lang w:bidi="en-US"/>
        </w:rPr>
        <w:t xml:space="preserve"> M., Hu, W-S., Chen, J. Gaines</w:t>
      </w:r>
      <w:r w:rsidRPr="0050467A">
        <w:rPr>
          <w:szCs w:val="16"/>
          <w:lang w:bidi="en-US"/>
        </w:rPr>
        <w:t>1</w:t>
      </w:r>
      <w:r w:rsidRPr="0050467A">
        <w:rPr>
          <w:lang w:bidi="en-US"/>
        </w:rPr>
        <w:t>, H., Mellors, J., Albert</w:t>
      </w:r>
      <w:r w:rsidRPr="0050467A">
        <w:rPr>
          <w:szCs w:val="16"/>
          <w:lang w:bidi="en-US"/>
        </w:rPr>
        <w:t>,</w:t>
      </w:r>
      <w:r w:rsidRPr="0050467A">
        <w:rPr>
          <w:lang w:bidi="en-US"/>
        </w:rPr>
        <w:t xml:space="preserve"> J., Coffin</w:t>
      </w:r>
      <w:r w:rsidRPr="0050467A">
        <w:rPr>
          <w:szCs w:val="16"/>
          <w:lang w:bidi="en-US"/>
        </w:rPr>
        <w:t xml:space="preserve">, </w:t>
      </w:r>
      <w:r w:rsidRPr="0050467A">
        <w:rPr>
          <w:lang w:bidi="en-US"/>
        </w:rPr>
        <w:t xml:space="preserve">J. M*., and S. Palmer*. 2011. </w:t>
      </w:r>
      <w:r w:rsidRPr="0050467A">
        <w:rPr>
          <w:szCs w:val="26"/>
          <w:lang w:bidi="en-US"/>
        </w:rPr>
        <w:t>Single cell analysis reveals that the majority of CD4</w:t>
      </w:r>
      <w:r w:rsidRPr="0050467A">
        <w:rPr>
          <w:szCs w:val="17"/>
          <w:lang w:bidi="en-US"/>
        </w:rPr>
        <w:t xml:space="preserve">+ </w:t>
      </w:r>
      <w:r w:rsidRPr="0050467A">
        <w:rPr>
          <w:szCs w:val="26"/>
          <w:lang w:bidi="en-US"/>
        </w:rPr>
        <w:t>T-cells from peripheral blood of HIV-1 infected individuals contain only one HIV DNA molecule.  PNAS 108: 11199-11204.</w:t>
      </w:r>
    </w:p>
    <w:p w14:paraId="30984F23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630" w:hanging="540"/>
        <w:rPr>
          <w:szCs w:val="26"/>
          <w:lang w:bidi="en-US"/>
        </w:rPr>
      </w:pPr>
    </w:p>
    <w:p w14:paraId="5E20B90C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630" w:hanging="540"/>
        <w:rPr>
          <w:szCs w:val="26"/>
          <w:lang w:bidi="en-US"/>
        </w:rPr>
      </w:pPr>
      <w:r w:rsidRPr="0050467A">
        <w:rPr>
          <w:rFonts w:cs="ArialMT"/>
          <w:szCs w:val="16"/>
          <w:lang w:bidi="en-US"/>
        </w:rPr>
        <w:t>Mens, H., Kearney, M., Wiegand, A., Spindler, J., Maldarelli, F., Mellors, J.W., Coffin, J.M. 2011. Amplifying and Quantifying HIV-1 RNA in HIV Infected Individuals with Viral Loads Below the Limit of Detection by Standard Clinical Assays. J. Vis. Exp. 55, e2960</w:t>
      </w:r>
    </w:p>
    <w:p w14:paraId="2867D834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630" w:hanging="540"/>
        <w:rPr>
          <w:szCs w:val="26"/>
          <w:lang w:bidi="en-US"/>
        </w:rPr>
      </w:pPr>
    </w:p>
    <w:p w14:paraId="32DE0A60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630" w:hanging="540"/>
        <w:rPr>
          <w:rFonts w:cs="Times-Bold"/>
          <w:szCs w:val="28"/>
          <w:lang w:bidi="en-US"/>
        </w:rPr>
      </w:pPr>
      <w:r w:rsidRPr="0050467A">
        <w:rPr>
          <w:rFonts w:cs="Times-Roman"/>
          <w:lang w:bidi="en-US"/>
        </w:rPr>
        <w:t>Palmer</w:t>
      </w:r>
      <w:r w:rsidRPr="0050467A">
        <w:rPr>
          <w:rFonts w:cs="Times-Roman"/>
          <w:szCs w:val="16"/>
          <w:lang w:bidi="en-US"/>
        </w:rPr>
        <w:t>, S.</w:t>
      </w:r>
      <w:r w:rsidRPr="0050467A">
        <w:rPr>
          <w:rFonts w:cs="Times-Roman"/>
          <w:lang w:bidi="en-US"/>
        </w:rPr>
        <w:t xml:space="preserve">, Boltz, V.F. Chow, J.Y. Martinson, </w:t>
      </w:r>
      <w:r w:rsidRPr="0050467A">
        <w:rPr>
          <w:rFonts w:cs="Times-Roman"/>
          <w:szCs w:val="16"/>
          <w:lang w:bidi="en-US"/>
        </w:rPr>
        <w:t>N.A.</w:t>
      </w:r>
      <w:r w:rsidRPr="0050467A">
        <w:rPr>
          <w:rFonts w:cs="Times-Roman"/>
          <w:lang w:bidi="en-US"/>
        </w:rPr>
        <w:t>, McIntyre</w:t>
      </w:r>
      <w:r w:rsidRPr="0050467A">
        <w:rPr>
          <w:rFonts w:cs="Times-Roman"/>
          <w:szCs w:val="16"/>
          <w:lang w:bidi="en-US"/>
        </w:rPr>
        <w:t>, J.A.,</w:t>
      </w:r>
      <w:r w:rsidRPr="0050467A">
        <w:rPr>
          <w:rFonts w:cs="Times-Roman"/>
          <w:lang w:bidi="en-US"/>
        </w:rPr>
        <w:t xml:space="preserve"> Gray</w:t>
      </w:r>
      <w:r w:rsidRPr="0050467A">
        <w:rPr>
          <w:rFonts w:cs="Times-Roman"/>
          <w:szCs w:val="16"/>
          <w:lang w:bidi="en-US"/>
        </w:rPr>
        <w:t>, G.E.</w:t>
      </w:r>
      <w:proofErr w:type="gramStart"/>
      <w:r w:rsidRPr="0050467A">
        <w:rPr>
          <w:rFonts w:cs="Times-Roman"/>
          <w:lang w:bidi="en-US"/>
        </w:rPr>
        <w:t>,  Hopley</w:t>
      </w:r>
      <w:proofErr w:type="gramEnd"/>
      <w:r w:rsidRPr="0050467A">
        <w:rPr>
          <w:rFonts w:cs="Times-Roman"/>
          <w:szCs w:val="16"/>
          <w:lang w:bidi="en-US"/>
        </w:rPr>
        <w:t>, M.J.</w:t>
      </w:r>
      <w:r w:rsidRPr="0050467A">
        <w:rPr>
          <w:rFonts w:cs="Times-Roman"/>
          <w:lang w:bidi="en-US"/>
        </w:rPr>
        <w:t>, Mayer, D., Robinson</w:t>
      </w:r>
      <w:r w:rsidRPr="0050467A">
        <w:rPr>
          <w:rFonts w:cs="Times-Roman"/>
          <w:szCs w:val="16"/>
          <w:lang w:bidi="en-US"/>
        </w:rPr>
        <w:t>, P.</w:t>
      </w:r>
      <w:r w:rsidRPr="0050467A">
        <w:rPr>
          <w:rFonts w:cs="Times-Roman"/>
          <w:lang w:bidi="en-US"/>
        </w:rPr>
        <w:t xml:space="preserve">, Hall, </w:t>
      </w:r>
      <w:r w:rsidRPr="0050467A">
        <w:rPr>
          <w:rFonts w:cs="Times-Roman"/>
          <w:szCs w:val="16"/>
          <w:lang w:bidi="en-US"/>
        </w:rPr>
        <w:t>D.B.</w:t>
      </w:r>
      <w:r w:rsidRPr="0050467A">
        <w:rPr>
          <w:rFonts w:cs="Times-Roman"/>
          <w:lang w:bidi="en-US"/>
        </w:rPr>
        <w:t>, Maldarelli</w:t>
      </w:r>
      <w:r w:rsidRPr="0050467A">
        <w:rPr>
          <w:rFonts w:cs="Times-Roman"/>
          <w:szCs w:val="16"/>
          <w:lang w:bidi="en-US"/>
        </w:rPr>
        <w:t>, F.</w:t>
      </w:r>
      <w:r w:rsidRPr="0050467A">
        <w:rPr>
          <w:rFonts w:cs="Times-Roman"/>
          <w:lang w:bidi="en-US"/>
        </w:rPr>
        <w:t>, Coffin</w:t>
      </w:r>
      <w:r w:rsidRPr="0050467A">
        <w:rPr>
          <w:rFonts w:cs="Times-Roman"/>
          <w:szCs w:val="16"/>
          <w:lang w:bidi="en-US"/>
        </w:rPr>
        <w:t xml:space="preserve">, J.M. </w:t>
      </w:r>
      <w:r w:rsidRPr="0050467A">
        <w:rPr>
          <w:rFonts w:cs="Times-Roman"/>
          <w:lang w:bidi="en-US"/>
        </w:rPr>
        <w:t>and Mellors, J.W. 2011.</w:t>
      </w:r>
      <w:r w:rsidRPr="0050467A">
        <w:rPr>
          <w:rFonts w:cs="Times-Bold"/>
          <w:szCs w:val="28"/>
          <w:lang w:bidi="en-US"/>
        </w:rPr>
        <w:t xml:space="preserve"> Short-course </w:t>
      </w:r>
      <w:proofErr w:type="spellStart"/>
      <w:r w:rsidRPr="0050467A">
        <w:rPr>
          <w:rFonts w:cs="Times-Bold"/>
          <w:szCs w:val="28"/>
          <w:lang w:bidi="en-US"/>
        </w:rPr>
        <w:t>Combivir</w:t>
      </w:r>
      <w:proofErr w:type="spellEnd"/>
      <w:r w:rsidRPr="0050467A">
        <w:rPr>
          <w:rFonts w:cs="Times-Bold"/>
          <w:szCs w:val="28"/>
          <w:lang w:bidi="en-US"/>
        </w:rPr>
        <w:t xml:space="preserve"> after single dose nevirapine reduces but does not eliminate the emergence of nevirapine-resistance in women.  Antiviral </w:t>
      </w:r>
      <w:proofErr w:type="spellStart"/>
      <w:r w:rsidRPr="0050467A">
        <w:rPr>
          <w:rFonts w:cs="Times-Bold"/>
          <w:szCs w:val="28"/>
          <w:lang w:bidi="en-US"/>
        </w:rPr>
        <w:t>Ther</w:t>
      </w:r>
      <w:proofErr w:type="spellEnd"/>
      <w:r w:rsidRPr="0050467A">
        <w:rPr>
          <w:rFonts w:cs="Times-Bold"/>
          <w:szCs w:val="28"/>
          <w:lang w:bidi="en-US"/>
        </w:rPr>
        <w:t xml:space="preserve">. </w:t>
      </w:r>
      <w:proofErr w:type="spellStart"/>
      <w:r w:rsidRPr="0050467A">
        <w:rPr>
          <w:rFonts w:cs="Verdana"/>
          <w:i/>
          <w:iCs/>
          <w:lang w:bidi="en-US"/>
        </w:rPr>
        <w:t>Antivir</w:t>
      </w:r>
      <w:proofErr w:type="spellEnd"/>
      <w:r w:rsidRPr="0050467A">
        <w:rPr>
          <w:rFonts w:cs="Verdana"/>
          <w:i/>
          <w:iCs/>
          <w:lang w:bidi="en-US"/>
        </w:rPr>
        <w:t xml:space="preserve"> </w:t>
      </w:r>
      <w:proofErr w:type="spellStart"/>
      <w:r w:rsidRPr="0050467A">
        <w:rPr>
          <w:rFonts w:cs="Verdana"/>
          <w:i/>
          <w:iCs/>
          <w:lang w:bidi="en-US"/>
        </w:rPr>
        <w:t>Ther</w:t>
      </w:r>
      <w:proofErr w:type="spellEnd"/>
      <w:r w:rsidRPr="0050467A">
        <w:rPr>
          <w:rFonts w:cs="Verdana"/>
          <w:lang w:bidi="en-US"/>
        </w:rPr>
        <w:t xml:space="preserve"> 17: 327-336.</w:t>
      </w:r>
    </w:p>
    <w:p w14:paraId="0B40C34B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630" w:hanging="540"/>
        <w:rPr>
          <w:rFonts w:cs="Times-Bold"/>
          <w:szCs w:val="28"/>
          <w:lang w:bidi="en-US"/>
        </w:rPr>
      </w:pPr>
    </w:p>
    <w:p w14:paraId="4E90D37C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</w:pPr>
      <w:r w:rsidRPr="0050467A">
        <w:rPr>
          <w:rFonts w:cs="Times-Bold"/>
          <w:szCs w:val="28"/>
          <w:lang w:bidi="en-US"/>
        </w:rPr>
        <w:t xml:space="preserve">Cingöz, O., and Coffin, J.M. 2011. </w:t>
      </w:r>
      <w:r w:rsidRPr="0050467A">
        <w:t xml:space="preserve">Endogenous Murine Leukemia Viruses: Relationship to XMRV and Related Sequences Detected in Human DNA Samples Adv. Virol. </w:t>
      </w:r>
      <w:r w:rsidRPr="0050467A">
        <w:rPr>
          <w:rFonts w:cs="Verdana"/>
          <w:lang w:bidi="en-US"/>
        </w:rPr>
        <w:t>2011: 940210.</w:t>
      </w:r>
    </w:p>
    <w:p w14:paraId="250E2194" w14:textId="77777777" w:rsidR="00614D37" w:rsidRPr="0050467A" w:rsidRDefault="00614D37" w:rsidP="00614D37">
      <w:pPr>
        <w:ind w:left="540" w:hanging="540"/>
      </w:pPr>
    </w:p>
    <w:p w14:paraId="2A2AE2F7" w14:textId="77777777" w:rsidR="00614D37" w:rsidRPr="0050467A" w:rsidRDefault="00614D37" w:rsidP="00614D37">
      <w:pPr>
        <w:ind w:left="540" w:hanging="540"/>
        <w:rPr>
          <w:rFonts w:cs="Arial"/>
        </w:rPr>
      </w:pPr>
      <w:r w:rsidRPr="0050467A">
        <w:rPr>
          <w:rFonts w:cs="Arial"/>
        </w:rPr>
        <w:t xml:space="preserve">Kearney, M.F., Lee, K., </w:t>
      </w:r>
      <w:proofErr w:type="spellStart"/>
      <w:r w:rsidRPr="0050467A">
        <w:rPr>
          <w:rFonts w:cs="Arial"/>
        </w:rPr>
        <w:t>Bagni</w:t>
      </w:r>
      <w:proofErr w:type="spellEnd"/>
      <w:r w:rsidRPr="0050467A">
        <w:rPr>
          <w:rFonts w:cs="Arial"/>
        </w:rPr>
        <w:t>, R.K., Wiegand, A., Spindler, J., Maldarelli, F., Pinto, P.A.,</w:t>
      </w:r>
      <w:r w:rsidRPr="0050467A">
        <w:rPr>
          <w:rFonts w:cs="Calibri"/>
        </w:rPr>
        <w:t xml:space="preserve"> Linehan</w:t>
      </w:r>
      <w:r w:rsidRPr="0050467A">
        <w:rPr>
          <w:rFonts w:cs="Arial"/>
        </w:rPr>
        <w:t xml:space="preserve">, W.M. </w:t>
      </w:r>
      <w:proofErr w:type="spellStart"/>
      <w:r w:rsidRPr="0050467A">
        <w:rPr>
          <w:rFonts w:cs="Arial"/>
        </w:rPr>
        <w:t>Vocke</w:t>
      </w:r>
      <w:proofErr w:type="spellEnd"/>
      <w:r w:rsidRPr="0050467A">
        <w:rPr>
          <w:rFonts w:cs="Arial"/>
        </w:rPr>
        <w:t xml:space="preserve">, C.D., Delviks-Frankenberry, K.A., deVere White, R.W., Del </w:t>
      </w:r>
      <w:proofErr w:type="spellStart"/>
      <w:r w:rsidRPr="0050467A">
        <w:rPr>
          <w:rFonts w:cs="Arial"/>
        </w:rPr>
        <w:t>Prete</w:t>
      </w:r>
      <w:proofErr w:type="spellEnd"/>
      <w:r w:rsidRPr="0050467A">
        <w:rPr>
          <w:rFonts w:cs="Arial"/>
        </w:rPr>
        <w:t xml:space="preserve">, G.Q., Mellors, J.W., Lifson, J.D., KewalRamani1, V.N., </w:t>
      </w:r>
      <w:proofErr w:type="gramStart"/>
      <w:r w:rsidRPr="0050467A">
        <w:rPr>
          <w:rFonts w:cs="Arial"/>
        </w:rPr>
        <w:t>Pathak,  VK</w:t>
      </w:r>
      <w:proofErr w:type="gramEnd"/>
      <w:r w:rsidRPr="0050467A">
        <w:rPr>
          <w:rFonts w:cs="Arial"/>
        </w:rPr>
        <w:t>., Coffin, J.M., and Le Grice, S.F. 2011. Nucleic Acid, Antibody, and Virus Culture Methods to Detect Xenotropic MLV-Related Virus (XMRV) in Macaque and Human Blood Samples. Adv. Virol. 2011</w:t>
      </w:r>
      <w:r w:rsidRPr="0050467A">
        <w:rPr>
          <w:rFonts w:cs="Arial"/>
          <w:sz w:val="22"/>
        </w:rPr>
        <w:t xml:space="preserve">: </w:t>
      </w:r>
      <w:r w:rsidRPr="0050467A">
        <w:rPr>
          <w:rFonts w:cs="Verdana"/>
          <w:sz w:val="22"/>
          <w:lang w:bidi="en-US"/>
        </w:rPr>
        <w:t>272193</w:t>
      </w:r>
      <w:r w:rsidRPr="0050467A">
        <w:rPr>
          <w:rFonts w:cs="Arial"/>
        </w:rPr>
        <w:t>.</w:t>
      </w:r>
    </w:p>
    <w:p w14:paraId="4A51DA0C" w14:textId="77777777" w:rsidR="00614D37" w:rsidRPr="0050467A" w:rsidRDefault="00614D37" w:rsidP="00614D37">
      <w:pPr>
        <w:ind w:left="540" w:hanging="540"/>
        <w:rPr>
          <w:rFonts w:cs="Arial"/>
        </w:rPr>
      </w:pPr>
    </w:p>
    <w:p w14:paraId="4126E0AA" w14:textId="77777777" w:rsidR="00614D37" w:rsidRPr="0050467A" w:rsidRDefault="00614D37" w:rsidP="00614D37">
      <w:pPr>
        <w:ind w:left="540" w:hanging="540"/>
        <w:rPr>
          <w:rFonts w:eastAsia="Arial Unicode MS" w:cs="Arial"/>
        </w:rPr>
      </w:pPr>
      <w:r w:rsidRPr="0050467A">
        <w:rPr>
          <w:rFonts w:eastAsia="Arial Unicode MS" w:cs="Arial"/>
          <w:lang w:val="sv-SE"/>
        </w:rPr>
        <w:t>Spindler, J.,</w:t>
      </w:r>
      <w:r w:rsidRPr="0050467A">
        <w:rPr>
          <w:lang w:val="sv-SE"/>
        </w:rPr>
        <w:t xml:space="preserve"> Hackett Jr.</w:t>
      </w:r>
      <w:r w:rsidRPr="0050467A">
        <w:rPr>
          <w:rFonts w:eastAsia="Arial Unicode MS" w:cs="Arial"/>
          <w:lang w:val="sv-SE"/>
        </w:rPr>
        <w:t xml:space="preserve">, </w:t>
      </w:r>
      <w:r w:rsidRPr="0050467A">
        <w:rPr>
          <w:lang w:val="sv-SE"/>
        </w:rPr>
        <w:t>J.,</w:t>
      </w:r>
      <w:r w:rsidRPr="0050467A">
        <w:t xml:space="preserve"> Qiu</w:t>
      </w:r>
      <w:r w:rsidRPr="0050467A">
        <w:rPr>
          <w:lang w:val="sv-SE"/>
        </w:rPr>
        <w:t xml:space="preserve">, </w:t>
      </w:r>
      <w:r w:rsidRPr="0050467A">
        <w:t>X.,</w:t>
      </w:r>
      <w:r w:rsidRPr="0050467A">
        <w:rPr>
          <w:rFonts w:eastAsia="Arial Unicode MS" w:cs="Arial"/>
          <w:lang w:val="sv-SE"/>
        </w:rPr>
        <w:t xml:space="preserve"> </w:t>
      </w:r>
      <w:proofErr w:type="spellStart"/>
      <w:r w:rsidRPr="0050467A">
        <w:rPr>
          <w:rFonts w:eastAsia="Arial Unicode MS" w:cs="Arial"/>
          <w:lang w:val="sv-SE"/>
        </w:rPr>
        <w:t>Wiegand</w:t>
      </w:r>
      <w:proofErr w:type="spellEnd"/>
      <w:r w:rsidRPr="0050467A">
        <w:t xml:space="preserve">, </w:t>
      </w:r>
      <w:r w:rsidRPr="0050467A">
        <w:rPr>
          <w:rFonts w:eastAsia="Arial Unicode MS" w:cs="Arial"/>
          <w:lang w:val="sv-SE"/>
        </w:rPr>
        <w:t>A., Boltz, V.F., Swanson, P.,</w:t>
      </w:r>
      <w:r w:rsidRPr="0050467A">
        <w:rPr>
          <w:rFonts w:cs="Calibri"/>
        </w:rPr>
        <w:t xml:space="preserve"> Bream</w:t>
      </w:r>
      <w:r w:rsidRPr="0050467A">
        <w:t>,</w:t>
      </w:r>
      <w:r w:rsidRPr="0050467A">
        <w:rPr>
          <w:rFonts w:cs="Arial"/>
          <w:color w:val="000080"/>
          <w:sz w:val="20"/>
        </w:rPr>
        <w:t xml:space="preserve"> </w:t>
      </w:r>
      <w:r w:rsidRPr="0050467A">
        <w:rPr>
          <w:rFonts w:cs="Calibri"/>
        </w:rPr>
        <w:t>J.H.,</w:t>
      </w:r>
      <w:r w:rsidRPr="0050467A">
        <w:rPr>
          <w:lang w:val="sv-SE"/>
        </w:rPr>
        <w:t xml:space="preserve"> </w:t>
      </w:r>
      <w:r w:rsidRPr="0050467A">
        <w:t>Jacobson,</w:t>
      </w:r>
      <w:r w:rsidRPr="0050467A">
        <w:rPr>
          <w:rFonts w:cs="Arial"/>
          <w:color w:val="000080"/>
          <w:sz w:val="20"/>
        </w:rPr>
        <w:t xml:space="preserve"> </w:t>
      </w:r>
      <w:r w:rsidRPr="0050467A">
        <w:rPr>
          <w:lang w:val="sv-SE"/>
        </w:rPr>
        <w:t>L.P.,</w:t>
      </w:r>
      <w:r w:rsidRPr="0050467A">
        <w:t xml:space="preserve"> Li, X., Rinaldo, C.R,</w:t>
      </w:r>
      <w:r w:rsidRPr="0050467A">
        <w:rPr>
          <w:rFonts w:eastAsia="Arial Unicode MS" w:cs="Arial"/>
        </w:rPr>
        <w:t xml:space="preserve"> </w:t>
      </w:r>
      <w:proofErr w:type="spellStart"/>
      <w:r w:rsidRPr="0050467A">
        <w:rPr>
          <w:rFonts w:eastAsia="Arial Unicode MS" w:cs="Arial"/>
        </w:rPr>
        <w:t>Wolinsky</w:t>
      </w:r>
      <w:proofErr w:type="spellEnd"/>
      <w:r w:rsidRPr="0050467A">
        <w:t>.,</w:t>
      </w:r>
      <w:r w:rsidRPr="0050467A">
        <w:rPr>
          <w:rFonts w:eastAsia="Arial Unicode MS" w:cs="Arial"/>
        </w:rPr>
        <w:t xml:space="preserve"> S.M., Coffin, J.M., Kearney, M.F., and Mellors, J.W. 2011. P</w:t>
      </w:r>
      <w:r w:rsidRPr="0050467A">
        <w:t xml:space="preserve">revalence of XMRV </w:t>
      </w:r>
      <w:r w:rsidRPr="0050467A">
        <w:rPr>
          <w:rFonts w:eastAsia="Arial Unicode MS" w:cs="Arial"/>
        </w:rPr>
        <w:t xml:space="preserve">Nucleic Acid and Antibody </w:t>
      </w:r>
      <w:r w:rsidRPr="0050467A">
        <w:t xml:space="preserve">in HIV-1 Infected Men and in Men at Risk for HIV-1 Infection.  Adv. Virol. </w:t>
      </w:r>
      <w:r w:rsidRPr="0050467A">
        <w:rPr>
          <w:rFonts w:cs="Verdana"/>
          <w:lang w:bidi="en-US"/>
        </w:rPr>
        <w:t>2011: 268214</w:t>
      </w:r>
      <w:r w:rsidRPr="0050467A">
        <w:t>.</w:t>
      </w:r>
    </w:p>
    <w:p w14:paraId="0B85BF97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630" w:hanging="540"/>
        <w:rPr>
          <w:rFonts w:cs="Times-Bold"/>
          <w:szCs w:val="28"/>
          <w:lang w:bidi="en-US"/>
        </w:rPr>
      </w:pPr>
    </w:p>
    <w:p w14:paraId="2513B190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hanging="540"/>
        <w:rPr>
          <w:rFonts w:cs="TimesNewRomanPS-BoldMT"/>
          <w:szCs w:val="28"/>
          <w:lang w:bidi="en-US"/>
        </w:rPr>
      </w:pPr>
      <w:r w:rsidRPr="0050467A">
        <w:rPr>
          <w:rFonts w:cs="TimesNewRomanPSMT"/>
          <w:lang w:bidi="en-US"/>
        </w:rPr>
        <w:t>Simmons,</w:t>
      </w:r>
      <w:r w:rsidRPr="0050467A">
        <w:rPr>
          <w:rFonts w:cs="TimesNewRomanPSMT"/>
          <w:szCs w:val="16"/>
          <w:lang w:bidi="en-US"/>
        </w:rPr>
        <w:t xml:space="preserve"> G., </w:t>
      </w:r>
      <w:r w:rsidRPr="0050467A">
        <w:rPr>
          <w:rFonts w:cs="TimesNewRomanPSMT"/>
          <w:lang w:bidi="en-US"/>
        </w:rPr>
        <w:t xml:space="preserve">Glynn, S.A., </w:t>
      </w:r>
      <w:proofErr w:type="spellStart"/>
      <w:r w:rsidRPr="0050467A">
        <w:rPr>
          <w:rFonts w:cs="TimesNewRomanPSMT"/>
          <w:lang w:bidi="en-US"/>
        </w:rPr>
        <w:t>Komaroff</w:t>
      </w:r>
      <w:proofErr w:type="spellEnd"/>
      <w:r w:rsidRPr="0050467A">
        <w:rPr>
          <w:rFonts w:cs="TimesNewRomanPSMT"/>
          <w:lang w:bidi="en-US"/>
        </w:rPr>
        <w:t xml:space="preserve">, </w:t>
      </w:r>
      <w:r w:rsidRPr="0050467A">
        <w:rPr>
          <w:rFonts w:cs="TimesNewRomanPSMT"/>
          <w:szCs w:val="16"/>
          <w:lang w:bidi="en-US"/>
        </w:rPr>
        <w:t xml:space="preserve">A.L., </w:t>
      </w:r>
      <w:r w:rsidRPr="0050467A">
        <w:rPr>
          <w:rFonts w:cs="TimesNewRomanPSMT"/>
          <w:lang w:bidi="en-US"/>
        </w:rPr>
        <w:t>Mikovits, J.A., Tobler,</w:t>
      </w:r>
      <w:r w:rsidRPr="0050467A">
        <w:rPr>
          <w:rFonts w:cs="TimesNewRomanPSMT"/>
          <w:szCs w:val="16"/>
          <w:lang w:bidi="en-US"/>
        </w:rPr>
        <w:t xml:space="preserve"> L.H.</w:t>
      </w:r>
      <w:r w:rsidRPr="0050467A">
        <w:rPr>
          <w:rFonts w:cs="TimesNewRomanPSMT"/>
          <w:lang w:bidi="en-US"/>
        </w:rPr>
        <w:t>, Hackett, J., Tang,</w:t>
      </w:r>
      <w:r w:rsidRPr="0050467A">
        <w:rPr>
          <w:rFonts w:cs="TimesNewRomanPSMT"/>
          <w:szCs w:val="16"/>
          <w:lang w:bidi="en-US"/>
        </w:rPr>
        <w:t xml:space="preserve"> N., </w:t>
      </w:r>
      <w:proofErr w:type="spellStart"/>
      <w:r w:rsidRPr="0050467A">
        <w:rPr>
          <w:rFonts w:cs="TimesNewRomanPSMT"/>
          <w:lang w:bidi="en-US"/>
        </w:rPr>
        <w:t>Switzer,</w:t>
      </w:r>
      <w:r w:rsidRPr="0050467A">
        <w:rPr>
          <w:rFonts w:cs="TimesNewRomanPSMT"/>
          <w:szCs w:val="16"/>
          <w:lang w:bidi="en-US"/>
        </w:rPr>
        <w:t>W.M</w:t>
      </w:r>
      <w:proofErr w:type="spellEnd"/>
      <w:r w:rsidRPr="0050467A">
        <w:rPr>
          <w:rFonts w:cs="TimesNewRomanPSMT"/>
          <w:szCs w:val="16"/>
          <w:lang w:bidi="en-US"/>
        </w:rPr>
        <w:t xml:space="preserve">., </w:t>
      </w:r>
      <w:proofErr w:type="spellStart"/>
      <w:r w:rsidRPr="0050467A">
        <w:rPr>
          <w:rFonts w:cs="TimesNewRomanPSMT"/>
          <w:lang w:bidi="en-US"/>
        </w:rPr>
        <w:t>Heneine</w:t>
      </w:r>
      <w:proofErr w:type="spellEnd"/>
      <w:r w:rsidRPr="0050467A">
        <w:rPr>
          <w:rFonts w:cs="TimesNewRomanPSMT"/>
          <w:lang w:bidi="en-US"/>
        </w:rPr>
        <w:t>,</w:t>
      </w:r>
      <w:r w:rsidRPr="0050467A">
        <w:rPr>
          <w:rFonts w:cs="TimesNewRomanPSMT"/>
          <w:szCs w:val="16"/>
          <w:lang w:bidi="en-US"/>
        </w:rPr>
        <w:t xml:space="preserve"> W.,</w:t>
      </w:r>
      <w:r w:rsidRPr="0050467A">
        <w:rPr>
          <w:rFonts w:cs="TimesNewRomanPSMT"/>
          <w:lang w:bidi="en-US"/>
        </w:rPr>
        <w:t xml:space="preserve"> </w:t>
      </w:r>
      <w:proofErr w:type="spellStart"/>
      <w:r w:rsidRPr="0050467A">
        <w:rPr>
          <w:rFonts w:cs="TimesNewRomanPSMT"/>
          <w:lang w:bidi="en-US"/>
        </w:rPr>
        <w:t>Hewlett,</w:t>
      </w:r>
      <w:r w:rsidRPr="0050467A">
        <w:rPr>
          <w:rFonts w:cs="TimesNewRomanPSMT"/>
          <w:szCs w:val="16"/>
          <w:lang w:bidi="en-US"/>
        </w:rPr>
        <w:t>I.K</w:t>
      </w:r>
      <w:proofErr w:type="spellEnd"/>
      <w:r w:rsidRPr="0050467A">
        <w:rPr>
          <w:rFonts w:cs="TimesNewRomanPSMT"/>
          <w:szCs w:val="16"/>
          <w:lang w:bidi="en-US"/>
        </w:rPr>
        <w:t xml:space="preserve">., </w:t>
      </w:r>
      <w:r w:rsidRPr="0050467A">
        <w:rPr>
          <w:rFonts w:cs="TimesNewRomanPSMT"/>
          <w:lang w:bidi="en-US"/>
        </w:rPr>
        <w:t>Zhao,</w:t>
      </w:r>
      <w:r w:rsidRPr="0050467A">
        <w:rPr>
          <w:rFonts w:cs="TimesNewRomanPSMT"/>
          <w:szCs w:val="16"/>
          <w:lang w:bidi="en-US"/>
        </w:rPr>
        <w:t xml:space="preserve"> J.,</w:t>
      </w:r>
      <w:r w:rsidRPr="0050467A">
        <w:rPr>
          <w:rFonts w:cs="TimesNewRomanPSMT"/>
          <w:lang w:bidi="en-US"/>
        </w:rPr>
        <w:t xml:space="preserve"> Lo,</w:t>
      </w:r>
      <w:r w:rsidRPr="0050467A">
        <w:rPr>
          <w:rFonts w:cs="TimesNewRomanPSMT"/>
          <w:szCs w:val="16"/>
          <w:lang w:bidi="en-US"/>
        </w:rPr>
        <w:t xml:space="preserve"> S.-C., </w:t>
      </w:r>
      <w:r w:rsidRPr="0050467A">
        <w:rPr>
          <w:rFonts w:cs="TimesNewRomanPSMT"/>
          <w:lang w:bidi="en-US"/>
        </w:rPr>
        <w:t>Alter,</w:t>
      </w:r>
      <w:r w:rsidRPr="0050467A">
        <w:rPr>
          <w:rFonts w:cs="TimesNewRomanPSMT"/>
          <w:szCs w:val="16"/>
          <w:lang w:bidi="en-US"/>
        </w:rPr>
        <w:t xml:space="preserve"> H.J.,</w:t>
      </w:r>
      <w:r w:rsidRPr="0050467A">
        <w:rPr>
          <w:rFonts w:cs="TimesNewRomanPSMT"/>
          <w:lang w:bidi="en-US"/>
        </w:rPr>
        <w:t xml:space="preserve"> </w:t>
      </w:r>
      <w:proofErr w:type="spellStart"/>
      <w:r w:rsidRPr="0050467A">
        <w:rPr>
          <w:rFonts w:cs="TimesNewRomanPSMT"/>
          <w:lang w:bidi="en-US"/>
        </w:rPr>
        <w:t>Linnen</w:t>
      </w:r>
      <w:proofErr w:type="spellEnd"/>
      <w:r w:rsidRPr="0050467A">
        <w:rPr>
          <w:rFonts w:cs="TimesNewRomanPSMT"/>
          <w:lang w:bidi="en-US"/>
        </w:rPr>
        <w:t>, J.M., Gao,</w:t>
      </w:r>
      <w:r w:rsidRPr="0050467A">
        <w:rPr>
          <w:rFonts w:cs="TimesNewRomanPSMT"/>
          <w:szCs w:val="16"/>
          <w:lang w:bidi="en-US"/>
        </w:rPr>
        <w:t xml:space="preserve"> K., </w:t>
      </w:r>
      <w:proofErr w:type="spellStart"/>
      <w:r w:rsidRPr="0050467A">
        <w:rPr>
          <w:rFonts w:cs="TimesNewRomanPSMT"/>
          <w:lang w:bidi="en-US"/>
        </w:rPr>
        <w:t>Coffin,</w:t>
      </w:r>
      <w:r w:rsidRPr="0050467A">
        <w:rPr>
          <w:rFonts w:cs="TimesNewRomanPSMT"/>
          <w:szCs w:val="16"/>
          <w:lang w:bidi="en-US"/>
        </w:rPr>
        <w:t>J.M</w:t>
      </w:r>
      <w:proofErr w:type="spellEnd"/>
      <w:r w:rsidRPr="0050467A">
        <w:rPr>
          <w:rFonts w:cs="TimesNewRomanPSMT"/>
          <w:szCs w:val="16"/>
          <w:lang w:bidi="en-US"/>
        </w:rPr>
        <w:t xml:space="preserve">., </w:t>
      </w:r>
      <w:r w:rsidRPr="0050467A">
        <w:rPr>
          <w:rFonts w:cs="TimesNewRomanPSMT"/>
          <w:lang w:bidi="en-US"/>
        </w:rPr>
        <w:t>Kearney,</w:t>
      </w:r>
      <w:r w:rsidRPr="0050467A">
        <w:rPr>
          <w:rFonts w:cs="TimesNewRomanPSMT"/>
          <w:szCs w:val="16"/>
          <w:lang w:bidi="en-US"/>
        </w:rPr>
        <w:t xml:space="preserve"> M.F.,</w:t>
      </w:r>
      <w:r w:rsidRPr="0050467A">
        <w:rPr>
          <w:rFonts w:cs="TimesNewRomanPSMT"/>
          <w:lang w:bidi="en-US"/>
        </w:rPr>
        <w:t xml:space="preserve"> Ruscetti, </w:t>
      </w:r>
      <w:r w:rsidRPr="0050467A">
        <w:rPr>
          <w:rFonts w:cs="TimesNewRomanPSMT"/>
          <w:szCs w:val="16"/>
          <w:lang w:bidi="en-US"/>
        </w:rPr>
        <w:t xml:space="preserve">F.W., </w:t>
      </w:r>
      <w:proofErr w:type="spellStart"/>
      <w:r w:rsidRPr="0050467A">
        <w:rPr>
          <w:rFonts w:cs="TimesNewRomanPSMT"/>
          <w:lang w:bidi="en-US"/>
        </w:rPr>
        <w:t>Pfost,</w:t>
      </w:r>
      <w:r w:rsidRPr="0050467A">
        <w:rPr>
          <w:rFonts w:cs="TimesNewRomanPSMT"/>
          <w:szCs w:val="16"/>
          <w:lang w:bidi="en-US"/>
        </w:rPr>
        <w:t>M.A</w:t>
      </w:r>
      <w:proofErr w:type="spellEnd"/>
      <w:r w:rsidRPr="0050467A">
        <w:rPr>
          <w:rFonts w:cs="TimesNewRomanPSMT"/>
          <w:szCs w:val="16"/>
          <w:lang w:bidi="en-US"/>
        </w:rPr>
        <w:t>.,</w:t>
      </w:r>
      <w:r w:rsidRPr="0050467A">
        <w:rPr>
          <w:rFonts w:cs="TimesNewRomanPSMT"/>
          <w:lang w:bidi="en-US"/>
        </w:rPr>
        <w:t xml:space="preserve"> Bethel,</w:t>
      </w:r>
      <w:r w:rsidRPr="0050467A">
        <w:rPr>
          <w:rFonts w:cs="TimesNewRomanPSMT"/>
          <w:szCs w:val="16"/>
          <w:lang w:bidi="en-US"/>
        </w:rPr>
        <w:t xml:space="preserve"> J.</w:t>
      </w:r>
      <w:r w:rsidRPr="0050467A">
        <w:rPr>
          <w:rFonts w:cs="TimesNewRomanPSMT"/>
          <w:lang w:bidi="en-US"/>
        </w:rPr>
        <w:t xml:space="preserve"> </w:t>
      </w:r>
      <w:proofErr w:type="spellStart"/>
      <w:r w:rsidRPr="0050467A">
        <w:rPr>
          <w:rFonts w:cs="TimesNewRomanPSMT"/>
          <w:lang w:bidi="en-US"/>
        </w:rPr>
        <w:t>Kleinman,</w:t>
      </w:r>
      <w:r w:rsidRPr="0050467A">
        <w:rPr>
          <w:rFonts w:cs="TimesNewRomanPSMT"/>
          <w:szCs w:val="16"/>
          <w:lang w:bidi="en-US"/>
        </w:rPr>
        <w:t>S</w:t>
      </w:r>
      <w:proofErr w:type="spellEnd"/>
      <w:r w:rsidRPr="0050467A">
        <w:rPr>
          <w:rFonts w:cs="TimesNewRomanPSMT"/>
          <w:szCs w:val="16"/>
          <w:lang w:bidi="en-US"/>
        </w:rPr>
        <w:t xml:space="preserve">., </w:t>
      </w:r>
      <w:r w:rsidRPr="0050467A">
        <w:rPr>
          <w:rFonts w:cs="TimesNewRomanPSMT"/>
          <w:lang w:bidi="en-US"/>
        </w:rPr>
        <w:t>Holmberg,</w:t>
      </w:r>
      <w:r w:rsidRPr="0050467A">
        <w:rPr>
          <w:rFonts w:cs="TimesNewRomanPSMT"/>
          <w:szCs w:val="16"/>
          <w:lang w:bidi="en-US"/>
        </w:rPr>
        <w:t xml:space="preserve"> J.A.,</w:t>
      </w:r>
      <w:r w:rsidRPr="0050467A">
        <w:rPr>
          <w:rFonts w:cs="TimesNewRomanPSMT"/>
          <w:lang w:bidi="en-US"/>
        </w:rPr>
        <w:t xml:space="preserve"> </w:t>
      </w:r>
      <w:proofErr w:type="spellStart"/>
      <w:r w:rsidRPr="0050467A">
        <w:rPr>
          <w:rFonts w:cs="TimesNewRomanPSMT"/>
          <w:lang w:bidi="en-US"/>
        </w:rPr>
        <w:t>Busch,</w:t>
      </w:r>
      <w:r w:rsidRPr="0050467A">
        <w:rPr>
          <w:rFonts w:cs="TimesNewRomanPSMT"/>
          <w:szCs w:val="16"/>
          <w:lang w:bidi="en-US"/>
        </w:rPr>
        <w:t>M.P</w:t>
      </w:r>
      <w:proofErr w:type="spellEnd"/>
      <w:r w:rsidRPr="0050467A">
        <w:rPr>
          <w:rFonts w:cs="TimesNewRomanPSMT"/>
          <w:szCs w:val="16"/>
          <w:lang w:bidi="en-US"/>
        </w:rPr>
        <w:t>.</w:t>
      </w:r>
      <w:r w:rsidRPr="0050467A">
        <w:rPr>
          <w:rFonts w:cs="TimesNewRomanPSMT"/>
          <w:lang w:bidi="en-US"/>
        </w:rPr>
        <w:t xml:space="preserve"> for the Blood XMRV Scientific Research Working Group (SRWG). 2011. </w:t>
      </w:r>
      <w:r w:rsidRPr="0050467A">
        <w:rPr>
          <w:rFonts w:cs="TimesNewRomanPS-BoldMT"/>
          <w:szCs w:val="28"/>
          <w:lang w:bidi="en-US"/>
        </w:rPr>
        <w:t>Failure to Confirm XMRV/MLVs in the Blood of Patients with Chronic Fatigue Syndrome: A Multi-</w:t>
      </w:r>
      <w:r w:rsidRPr="0050467A">
        <w:rPr>
          <w:rFonts w:cs="TimesNewRomanPS-BoldMT"/>
          <w:szCs w:val="28"/>
          <w:lang w:bidi="en-US"/>
        </w:rPr>
        <w:lastRenderedPageBreak/>
        <w:t xml:space="preserve">Laboratory Study. Science. </w:t>
      </w:r>
      <w:r w:rsidRPr="0050467A">
        <w:rPr>
          <w:rFonts w:cs="Verdana"/>
          <w:lang w:bidi="en-US"/>
        </w:rPr>
        <w:t>86: 328-338.</w:t>
      </w:r>
    </w:p>
    <w:p w14:paraId="7F8FB381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0" w:hanging="540"/>
        <w:rPr>
          <w:rFonts w:cs="Times-Bold"/>
          <w:szCs w:val="28"/>
          <w:lang w:bidi="en-US"/>
        </w:rPr>
      </w:pPr>
    </w:p>
    <w:p w14:paraId="46E66608" w14:textId="003EEE06" w:rsidR="00614D37" w:rsidRPr="0050467A" w:rsidRDefault="00614D37" w:rsidP="00614D37">
      <w:pPr>
        <w:ind w:left="540" w:hanging="540"/>
        <w:outlineLvl w:val="0"/>
        <w:rPr>
          <w:rFonts w:cs="Arial"/>
        </w:rPr>
      </w:pPr>
      <w:r w:rsidRPr="0050467A">
        <w:rPr>
          <w:lang w:val="en-GB"/>
        </w:rPr>
        <w:t xml:space="preserve">Cingöz, O., Paprotka, T., Delviks-Frankenberry, K.A., </w:t>
      </w:r>
      <w:proofErr w:type="spellStart"/>
      <w:r w:rsidRPr="0050467A">
        <w:rPr>
          <w:lang w:val="en-GB"/>
        </w:rPr>
        <w:t>Wildt</w:t>
      </w:r>
      <w:proofErr w:type="spellEnd"/>
      <w:r w:rsidRPr="0050467A">
        <w:rPr>
          <w:lang w:val="en-GB"/>
        </w:rPr>
        <w:t>, S. Hu, W.-S. Pathak, V. K.</w:t>
      </w:r>
      <w:proofErr w:type="gramStart"/>
      <w:r w:rsidRPr="0050467A">
        <w:rPr>
          <w:lang w:val="en-GB"/>
        </w:rPr>
        <w:t>,  and</w:t>
      </w:r>
      <w:proofErr w:type="gramEnd"/>
      <w:r w:rsidRPr="0050467A">
        <w:rPr>
          <w:lang w:val="en-GB"/>
        </w:rPr>
        <w:t xml:space="preserve"> Coffin J M. 2011. </w:t>
      </w:r>
      <w:r w:rsidRPr="0050467A">
        <w:rPr>
          <w:rFonts w:cs="Arial"/>
        </w:rPr>
        <w:t xml:space="preserve">Characterization, Mapping and Distribution of the Two XMRV </w:t>
      </w:r>
      <w:r w:rsidRPr="0050467A" w:rsidDel="001A1D7D">
        <w:rPr>
          <w:rFonts w:cs="Arial"/>
        </w:rPr>
        <w:t xml:space="preserve">Parental Proviruses. J. Virol. </w:t>
      </w:r>
      <w:r w:rsidRPr="0050467A">
        <w:rPr>
          <w:rFonts w:cs="Verdana"/>
          <w:lang w:bidi="en-US"/>
        </w:rPr>
        <w:t>86: 328-338</w:t>
      </w:r>
      <w:r w:rsidRPr="0050467A" w:rsidDel="001A1D7D">
        <w:rPr>
          <w:rFonts w:cs="Arial"/>
        </w:rPr>
        <w:t>.</w:t>
      </w:r>
    </w:p>
    <w:p w14:paraId="0FE518A7" w14:textId="77777777" w:rsidR="00614D37" w:rsidRPr="0050467A" w:rsidRDefault="00614D37" w:rsidP="00614D37">
      <w:pPr>
        <w:ind w:left="540" w:hanging="540"/>
      </w:pPr>
    </w:p>
    <w:p w14:paraId="62EF66AE" w14:textId="77777777" w:rsidR="00614D37" w:rsidRPr="0050467A" w:rsidRDefault="00614D37" w:rsidP="00EF3558">
      <w:pPr>
        <w:rPr>
          <w:lang w:bidi="en-US"/>
        </w:rPr>
      </w:pPr>
      <w:r w:rsidRPr="0050467A">
        <w:rPr>
          <w:lang w:bidi="en-US"/>
        </w:rPr>
        <w:t xml:space="preserve">Subramanian, R. P., Wildschutte, J. H., Russo, C. and Coffin, J. M. 2011. Identification, characterization, and comparative genomic distribution of the HERV-K (HML-2) group of human endogenous retroviruses. </w:t>
      </w:r>
      <w:r w:rsidRPr="0050467A">
        <w:rPr>
          <w:iCs/>
          <w:lang w:bidi="en-US"/>
        </w:rPr>
        <w:t>Retrovirology</w:t>
      </w:r>
      <w:r w:rsidRPr="0050467A">
        <w:rPr>
          <w:lang w:bidi="en-US"/>
        </w:rPr>
        <w:t xml:space="preserve"> 8:</w:t>
      </w:r>
      <w:r w:rsidRPr="0050467A" w:rsidDel="001A1D7D">
        <w:rPr>
          <w:rFonts w:cs="Arial"/>
        </w:rPr>
        <w:t xml:space="preserve"> 90</w:t>
      </w:r>
      <w:r w:rsidRPr="0050467A">
        <w:rPr>
          <w:lang w:bidi="en-US"/>
        </w:rPr>
        <w:t>.</w:t>
      </w:r>
    </w:p>
    <w:p w14:paraId="1542FAE7" w14:textId="77777777" w:rsidR="00614D37" w:rsidRPr="0050467A" w:rsidRDefault="00614D37" w:rsidP="00EF3558">
      <w:pPr>
        <w:rPr>
          <w:lang w:bidi="en-US"/>
        </w:rPr>
      </w:pPr>
    </w:p>
    <w:p w14:paraId="45A033A7" w14:textId="77777777" w:rsidR="00614D37" w:rsidRPr="0050467A" w:rsidDel="001A1D7D" w:rsidRDefault="00614D37" w:rsidP="00EF3558">
      <w:pPr>
        <w:rPr>
          <w:rFonts w:cs="Arial"/>
        </w:rPr>
      </w:pPr>
      <w:r w:rsidRPr="0050467A">
        <w:rPr>
          <w:lang w:bidi="en-US"/>
        </w:rPr>
        <w:t xml:space="preserve">Palmer, S., </w:t>
      </w:r>
      <w:proofErr w:type="spellStart"/>
      <w:r w:rsidRPr="0050467A">
        <w:rPr>
          <w:lang w:bidi="en-US"/>
        </w:rPr>
        <w:t>Josefsson</w:t>
      </w:r>
      <w:proofErr w:type="spellEnd"/>
      <w:r w:rsidRPr="0050467A">
        <w:rPr>
          <w:lang w:bidi="en-US"/>
        </w:rPr>
        <w:t xml:space="preserve">, L. and Coffin, J. M. 2011. HIV reservoirs and the possibility of a cure for HIV infection. </w:t>
      </w:r>
      <w:r w:rsidRPr="0050467A">
        <w:rPr>
          <w:iCs/>
          <w:lang w:bidi="en-US"/>
        </w:rPr>
        <w:t>J Intern Med</w:t>
      </w:r>
      <w:r w:rsidRPr="0050467A">
        <w:rPr>
          <w:lang w:bidi="en-US"/>
        </w:rPr>
        <w:t>. 270: 550-560</w:t>
      </w:r>
      <w:r w:rsidRPr="0050467A" w:rsidDel="001A1D7D">
        <w:rPr>
          <w:rFonts w:cs="Arial"/>
        </w:rPr>
        <w:t>.</w:t>
      </w:r>
    </w:p>
    <w:p w14:paraId="2DEA6F4D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540" w:right="-720" w:hanging="540"/>
        <w:rPr>
          <w:rFonts w:cs="Verdana"/>
          <w:lang w:bidi="en-US"/>
        </w:rPr>
      </w:pPr>
    </w:p>
    <w:p w14:paraId="15BCAA74" w14:textId="77777777" w:rsidR="00614D37" w:rsidRPr="0050467A" w:rsidDel="001A1D7D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Arial"/>
        </w:rPr>
      </w:pPr>
      <w:r w:rsidRPr="0050467A">
        <w:rPr>
          <w:rFonts w:cs="Verdana"/>
          <w:lang w:bidi="en-US"/>
        </w:rPr>
        <w:t xml:space="preserve">Gray, E. R., Illingworth, C. J., Coffin, J. M. and Stoye, J. P. 2011. Binding of more than one Tva800 molecule is required for ASLV-A entry. </w:t>
      </w:r>
      <w:r w:rsidRPr="0050467A">
        <w:rPr>
          <w:rFonts w:cs="Verdana"/>
          <w:iCs/>
          <w:lang w:bidi="en-US"/>
        </w:rPr>
        <w:t>Retrovirology</w:t>
      </w:r>
      <w:r w:rsidRPr="0050467A">
        <w:rPr>
          <w:rFonts w:cs="Verdana"/>
          <w:lang w:bidi="en-US"/>
        </w:rPr>
        <w:t xml:space="preserve"> 8: 96.</w:t>
      </w:r>
      <w:r w:rsidRPr="0050467A" w:rsidDel="001A1D7D">
        <w:rPr>
          <w:rFonts w:cs="Arial"/>
        </w:rPr>
        <w:t xml:space="preserve"> </w:t>
      </w:r>
    </w:p>
    <w:p w14:paraId="01E3D094" w14:textId="77777777" w:rsidR="00614D37" w:rsidRPr="0050467A" w:rsidDel="001A1D7D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Arial"/>
        </w:rPr>
      </w:pPr>
    </w:p>
    <w:p w14:paraId="1BC5663B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Del </w:t>
      </w:r>
      <w:proofErr w:type="spellStart"/>
      <w:r w:rsidRPr="0050467A">
        <w:rPr>
          <w:rFonts w:cs="Verdana"/>
          <w:lang w:bidi="en-US"/>
        </w:rPr>
        <w:t>Prete</w:t>
      </w:r>
      <w:proofErr w:type="spellEnd"/>
      <w:r w:rsidRPr="0050467A">
        <w:rPr>
          <w:rFonts w:cs="Verdana"/>
          <w:lang w:bidi="en-US"/>
        </w:rPr>
        <w:t xml:space="preserve">, G. Q., Kearney, M. F., Spindler, J., Wiegand, A., </w:t>
      </w:r>
      <w:proofErr w:type="spellStart"/>
      <w:r w:rsidRPr="0050467A">
        <w:rPr>
          <w:rFonts w:cs="Verdana"/>
          <w:lang w:bidi="en-US"/>
        </w:rPr>
        <w:t>Chertova</w:t>
      </w:r>
      <w:proofErr w:type="spellEnd"/>
      <w:r w:rsidRPr="0050467A">
        <w:rPr>
          <w:rFonts w:cs="Verdana"/>
          <w:lang w:bidi="en-US"/>
        </w:rPr>
        <w:t xml:space="preserve">, E., </w:t>
      </w:r>
      <w:proofErr w:type="spellStart"/>
      <w:r w:rsidRPr="0050467A">
        <w:rPr>
          <w:rFonts w:cs="Verdana"/>
          <w:lang w:bidi="en-US"/>
        </w:rPr>
        <w:t>Roser</w:t>
      </w:r>
      <w:proofErr w:type="spellEnd"/>
      <w:r w:rsidRPr="0050467A">
        <w:rPr>
          <w:rFonts w:cs="Verdana"/>
          <w:lang w:bidi="en-US"/>
        </w:rPr>
        <w:t xml:space="preserve">, J. D., Estes, J. D., Hao, X. P., </w:t>
      </w:r>
      <w:proofErr w:type="spellStart"/>
      <w:r w:rsidRPr="0050467A">
        <w:rPr>
          <w:rFonts w:cs="Verdana"/>
          <w:lang w:bidi="en-US"/>
        </w:rPr>
        <w:t>Trubey</w:t>
      </w:r>
      <w:proofErr w:type="spellEnd"/>
      <w:r w:rsidRPr="0050467A">
        <w:rPr>
          <w:rFonts w:cs="Verdana"/>
          <w:lang w:bidi="en-US"/>
        </w:rPr>
        <w:t xml:space="preserve">, C. M., Lara, A., Lee, K., </w:t>
      </w:r>
      <w:proofErr w:type="spellStart"/>
      <w:r w:rsidRPr="0050467A">
        <w:rPr>
          <w:rFonts w:cs="Verdana"/>
          <w:lang w:bidi="en-US"/>
        </w:rPr>
        <w:t>Chaipan</w:t>
      </w:r>
      <w:proofErr w:type="spellEnd"/>
      <w:r w:rsidRPr="0050467A">
        <w:rPr>
          <w:rFonts w:cs="Verdana"/>
          <w:lang w:bidi="en-US"/>
        </w:rPr>
        <w:t xml:space="preserve">, C., Bess, J. W., Jr., Nagashima, K., Keele, B. F., </w:t>
      </w:r>
      <w:proofErr w:type="spellStart"/>
      <w:r w:rsidRPr="0050467A">
        <w:rPr>
          <w:rFonts w:cs="Verdana"/>
          <w:lang w:bidi="en-US"/>
        </w:rPr>
        <w:t>Pung</w:t>
      </w:r>
      <w:proofErr w:type="spellEnd"/>
      <w:r w:rsidRPr="0050467A">
        <w:rPr>
          <w:rFonts w:cs="Verdana"/>
          <w:lang w:bidi="en-US"/>
        </w:rPr>
        <w:t xml:space="preserve">, R., Smedley, J., Pathak, V. K., Kewalramani, V. N., Coffin, J. M. and Lifson, J. D. 2012. Restricted Replication of Xenotropic Murine Leukemia Virus-Related Virus in Pigtailed Macaques. </w:t>
      </w:r>
      <w:r w:rsidRPr="0050467A">
        <w:rPr>
          <w:rFonts w:cs="Verdana"/>
          <w:i/>
          <w:iCs/>
          <w:lang w:bidi="en-US"/>
        </w:rPr>
        <w:t>J Virol</w:t>
      </w:r>
      <w:r w:rsidRPr="0050467A">
        <w:rPr>
          <w:rFonts w:cs="Verdana"/>
          <w:lang w:bidi="en-US"/>
        </w:rPr>
        <w:t>.</w:t>
      </w:r>
      <w:r w:rsidRPr="0050467A" w:rsidDel="001A1D7D">
        <w:rPr>
          <w:rFonts w:cs="Arial"/>
        </w:rPr>
        <w:t xml:space="preserve"> </w:t>
      </w:r>
      <w:r w:rsidRPr="0050467A">
        <w:rPr>
          <w:rFonts w:cs="Verdana"/>
          <w:lang w:bidi="en-US"/>
        </w:rPr>
        <w:t>86: 3152-3166</w:t>
      </w:r>
    </w:p>
    <w:p w14:paraId="7EEF9C34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494885A1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Kearney, M. F., Spindler, J., Wiegand, A., Shao, W., Anderson, E. M., Maldarelli, F., Ruscetti, F. W., Mellors, J. W., Hughes, S. H., Le Grice, S. F. and Coffin, J. M. 2012. Multiple Sources of Contamination in Samples from Patients Reported to Have XMRV Infection. </w:t>
      </w:r>
      <w:r w:rsidRPr="0050467A">
        <w:rPr>
          <w:rFonts w:cs="Verdana"/>
          <w:i/>
          <w:iCs/>
          <w:lang w:bidi="en-US"/>
        </w:rPr>
        <w:t>PLoS One</w:t>
      </w:r>
      <w:r w:rsidRPr="0050467A">
        <w:rPr>
          <w:rFonts w:cs="Verdana"/>
          <w:lang w:bidi="en-US"/>
        </w:rPr>
        <w:t xml:space="preserve"> 7: e30889.</w:t>
      </w:r>
    </w:p>
    <w:p w14:paraId="7E3B4C5F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43EDE561" w14:textId="3F81DF0D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>Tipper, C. H., Cing</w:t>
      </w:r>
      <w:r w:rsidR="009443A3">
        <w:rPr>
          <w:rFonts w:cs="Verdana"/>
          <w:lang w:bidi="en-US"/>
        </w:rPr>
        <w:t>ö</w:t>
      </w:r>
      <w:r w:rsidRPr="0050467A">
        <w:rPr>
          <w:rFonts w:cs="Verdana"/>
          <w:lang w:bidi="en-US"/>
        </w:rPr>
        <w:t xml:space="preserve">z, O. and Coffin, J. M. 2012. Mus spicilegus endogenous retrovirus HEMV uses murine sodium-dependent myo-inositol transporter 1 as a receptor. </w:t>
      </w:r>
      <w:r w:rsidRPr="0050467A">
        <w:rPr>
          <w:rFonts w:cs="Verdana"/>
          <w:i/>
          <w:iCs/>
          <w:lang w:bidi="en-US"/>
        </w:rPr>
        <w:t>J Virol</w:t>
      </w:r>
      <w:r w:rsidRPr="0050467A">
        <w:rPr>
          <w:rFonts w:cs="Verdana"/>
          <w:lang w:bidi="en-US"/>
        </w:rPr>
        <w:t>. 86: 6341-6344.</w:t>
      </w:r>
    </w:p>
    <w:p w14:paraId="1885804D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5497B714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Coffin, J. M. and Swanstrom, R. 2012. HIV Pathogenesis: Dynamics and genetics of viral populations and infected cells. HIV: From Biology to Prevention and Treatment. Bushman, F. d., </w:t>
      </w:r>
      <w:proofErr w:type="spellStart"/>
      <w:r w:rsidRPr="0050467A">
        <w:rPr>
          <w:rFonts w:cs="Verdana"/>
          <w:lang w:bidi="en-US"/>
        </w:rPr>
        <w:t>Nabel</w:t>
      </w:r>
      <w:proofErr w:type="spellEnd"/>
      <w:r w:rsidRPr="0050467A">
        <w:rPr>
          <w:rFonts w:cs="Verdana"/>
          <w:lang w:bidi="en-US"/>
        </w:rPr>
        <w:t>, G. J. and Swanstrom, R. Cold Spring Harbor, Cold Spring Harbor Press: 177-192.</w:t>
      </w:r>
    </w:p>
    <w:p w14:paraId="5B576171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42420A76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Swanstrom, R. and Coffin, J. M. 2012. HIV Pathogenesis: The virus. HIV: From Biology to Prevention and Treatment. Bushman, F. D., </w:t>
      </w:r>
      <w:proofErr w:type="spellStart"/>
      <w:r w:rsidRPr="0050467A">
        <w:rPr>
          <w:rFonts w:cs="Verdana"/>
          <w:lang w:bidi="en-US"/>
        </w:rPr>
        <w:t>Nabel</w:t>
      </w:r>
      <w:proofErr w:type="spellEnd"/>
      <w:r w:rsidRPr="0050467A">
        <w:rPr>
          <w:rFonts w:cs="Verdana"/>
          <w:lang w:bidi="en-US"/>
        </w:rPr>
        <w:t>, G. J. and Swanstrom, R. Cold Spring Harbor, Cold Spring Harbor Press: 159-1176</w:t>
      </w:r>
    </w:p>
    <w:p w14:paraId="7A98259C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>.</w:t>
      </w:r>
    </w:p>
    <w:p w14:paraId="39E7BC38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Archin, N. M., Liberty, A. L., </w:t>
      </w:r>
      <w:proofErr w:type="spellStart"/>
      <w:r w:rsidRPr="0050467A">
        <w:rPr>
          <w:rFonts w:cs="Verdana"/>
          <w:lang w:bidi="en-US"/>
        </w:rPr>
        <w:t>Kashuba</w:t>
      </w:r>
      <w:proofErr w:type="spellEnd"/>
      <w:r w:rsidRPr="0050467A">
        <w:rPr>
          <w:rFonts w:cs="Verdana"/>
          <w:lang w:bidi="en-US"/>
        </w:rPr>
        <w:t xml:space="preserve">, A. D., Choudhary, S. K., </w:t>
      </w:r>
      <w:proofErr w:type="spellStart"/>
      <w:r w:rsidRPr="0050467A">
        <w:rPr>
          <w:rFonts w:cs="Verdana"/>
          <w:lang w:bidi="en-US"/>
        </w:rPr>
        <w:t>Kuruc</w:t>
      </w:r>
      <w:proofErr w:type="spellEnd"/>
      <w:r w:rsidRPr="0050467A">
        <w:rPr>
          <w:rFonts w:cs="Verdana"/>
          <w:lang w:bidi="en-US"/>
        </w:rPr>
        <w:t xml:space="preserve">, J. D., Crooks, A. M., Parker, D. C., Anderson, E. M., Kearney, M. F., Strain, M. C., Richman, D. D., Hudgens, M. G., Bosch, R. J., Coffin, J. M., </w:t>
      </w:r>
      <w:proofErr w:type="spellStart"/>
      <w:r w:rsidRPr="0050467A">
        <w:rPr>
          <w:rFonts w:cs="Verdana"/>
          <w:lang w:bidi="en-US"/>
        </w:rPr>
        <w:t>Eron</w:t>
      </w:r>
      <w:proofErr w:type="spellEnd"/>
      <w:r w:rsidRPr="0050467A">
        <w:rPr>
          <w:rFonts w:cs="Verdana"/>
          <w:lang w:bidi="en-US"/>
        </w:rPr>
        <w:t xml:space="preserve">, J. J., </w:t>
      </w:r>
      <w:proofErr w:type="spellStart"/>
      <w:r w:rsidRPr="0050467A">
        <w:rPr>
          <w:rFonts w:cs="Verdana"/>
          <w:lang w:bidi="en-US"/>
        </w:rPr>
        <w:t>Hazuda</w:t>
      </w:r>
      <w:proofErr w:type="spellEnd"/>
      <w:r w:rsidRPr="0050467A">
        <w:rPr>
          <w:rFonts w:cs="Verdana"/>
          <w:lang w:bidi="en-US"/>
        </w:rPr>
        <w:t xml:space="preserve">, D. J. and Margolis, D. M. 2012. Administration of vorinostat disrupts HIV-1 latency in patients on antiretroviral therapy. </w:t>
      </w:r>
      <w:r w:rsidRPr="0050467A">
        <w:rPr>
          <w:rFonts w:cs="Verdana"/>
          <w:i/>
          <w:iCs/>
          <w:lang w:bidi="en-US"/>
        </w:rPr>
        <w:t>Nature</w:t>
      </w:r>
      <w:r w:rsidRPr="0050467A">
        <w:rPr>
          <w:rFonts w:cs="Verdana"/>
          <w:lang w:bidi="en-US"/>
        </w:rPr>
        <w:t xml:space="preserve"> 487: 482-485.</w:t>
      </w:r>
    </w:p>
    <w:p w14:paraId="0A2C9593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6B72EB16" w14:textId="77194BCA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Sanchez-Martinez, S., </w:t>
      </w:r>
      <w:proofErr w:type="spellStart"/>
      <w:r w:rsidRPr="0050467A">
        <w:rPr>
          <w:rFonts w:cs="Verdana"/>
          <w:lang w:bidi="en-US"/>
        </w:rPr>
        <w:t>Aloia</w:t>
      </w:r>
      <w:proofErr w:type="spellEnd"/>
      <w:r w:rsidRPr="0050467A">
        <w:rPr>
          <w:rFonts w:cs="Verdana"/>
          <w:lang w:bidi="en-US"/>
        </w:rPr>
        <w:t xml:space="preserve">, A. L., Harvin, D., </w:t>
      </w:r>
      <w:proofErr w:type="spellStart"/>
      <w:r w:rsidRPr="0050467A">
        <w:rPr>
          <w:rFonts w:cs="Verdana"/>
          <w:lang w:bidi="en-US"/>
        </w:rPr>
        <w:t>Mirro</w:t>
      </w:r>
      <w:proofErr w:type="spellEnd"/>
      <w:r w:rsidRPr="0050467A">
        <w:rPr>
          <w:rFonts w:cs="Verdana"/>
          <w:lang w:bidi="en-US"/>
        </w:rPr>
        <w:t xml:space="preserve">, J., Gorelick, R. J., Jern, P., Coffin, J. M. and Rein, A. 2012. Studies on the restriction of murine leukemia viruses by mouse APOBEC3. </w:t>
      </w:r>
      <w:r w:rsidRPr="0050467A">
        <w:rPr>
          <w:rFonts w:cs="Verdana"/>
          <w:i/>
          <w:iCs/>
          <w:lang w:bidi="en-US"/>
        </w:rPr>
        <w:t>PLoS One</w:t>
      </w:r>
      <w:r w:rsidRPr="0050467A">
        <w:rPr>
          <w:rFonts w:cs="Verdana"/>
          <w:lang w:bidi="en-US"/>
        </w:rPr>
        <w:t xml:space="preserve"> 7: e38190.</w:t>
      </w:r>
    </w:p>
    <w:p w14:paraId="32B19E28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630D4569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Palmer, S., Boltz, V. F., Chow, J. Y., Martinson, N. A., McIntyre, J. A., Gray, G. E., Hopley, M. J., Mayers, D., Robinson, P., Hall, D. B., Maldarelli, F., Coffin, J. M. and Mellors, J. W. 2012. </w:t>
      </w:r>
      <w:r w:rsidRPr="0050467A">
        <w:rPr>
          <w:rFonts w:cs="Verdana"/>
          <w:lang w:bidi="en-US"/>
        </w:rPr>
        <w:lastRenderedPageBreak/>
        <w:t xml:space="preserve">Short-course </w:t>
      </w:r>
      <w:proofErr w:type="spellStart"/>
      <w:r w:rsidRPr="0050467A">
        <w:rPr>
          <w:rFonts w:cs="Verdana"/>
          <w:lang w:bidi="en-US"/>
        </w:rPr>
        <w:t>Combivir</w:t>
      </w:r>
      <w:proofErr w:type="spellEnd"/>
      <w:r w:rsidRPr="0050467A">
        <w:rPr>
          <w:rFonts w:cs="Verdana"/>
          <w:lang w:bidi="en-US"/>
        </w:rPr>
        <w:t xml:space="preserve"> after single-dose nevirapine reduces but does not eliminate the emergence of nevirapine resistance in women. </w:t>
      </w:r>
      <w:proofErr w:type="spellStart"/>
      <w:r w:rsidRPr="0050467A">
        <w:rPr>
          <w:rFonts w:cs="Verdana"/>
          <w:i/>
          <w:iCs/>
          <w:lang w:bidi="en-US"/>
        </w:rPr>
        <w:t>Antivir</w:t>
      </w:r>
      <w:proofErr w:type="spellEnd"/>
      <w:r w:rsidRPr="0050467A">
        <w:rPr>
          <w:rFonts w:cs="Verdana"/>
          <w:i/>
          <w:iCs/>
          <w:lang w:bidi="en-US"/>
        </w:rPr>
        <w:t xml:space="preserve"> </w:t>
      </w:r>
      <w:proofErr w:type="spellStart"/>
      <w:r w:rsidRPr="0050467A">
        <w:rPr>
          <w:rFonts w:cs="Verdana"/>
          <w:i/>
          <w:iCs/>
          <w:lang w:bidi="en-US"/>
        </w:rPr>
        <w:t>Ther</w:t>
      </w:r>
      <w:proofErr w:type="spellEnd"/>
      <w:r w:rsidRPr="0050467A">
        <w:rPr>
          <w:rFonts w:cs="Verdana"/>
          <w:lang w:bidi="en-US"/>
        </w:rPr>
        <w:t xml:space="preserve"> 17: 327-336.</w:t>
      </w:r>
    </w:p>
    <w:p w14:paraId="0F2CC808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left="0" w:right="-720" w:firstLine="0"/>
        <w:rPr>
          <w:rFonts w:cs="Verdana"/>
          <w:lang w:bidi="en-US"/>
        </w:rPr>
      </w:pPr>
    </w:p>
    <w:p w14:paraId="44028A30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Alter, H. J., Mikovits, J. A., Switzer, W. M., Ruscetti, F. W., Lo, S. C., </w:t>
      </w:r>
      <w:proofErr w:type="spellStart"/>
      <w:r w:rsidRPr="0050467A">
        <w:rPr>
          <w:rFonts w:cs="Verdana"/>
          <w:lang w:bidi="en-US"/>
        </w:rPr>
        <w:t>Klimas</w:t>
      </w:r>
      <w:proofErr w:type="spellEnd"/>
      <w:r w:rsidRPr="0050467A">
        <w:rPr>
          <w:rFonts w:cs="Verdana"/>
          <w:lang w:bidi="en-US"/>
        </w:rPr>
        <w:t xml:space="preserve">, N., </w:t>
      </w:r>
      <w:proofErr w:type="spellStart"/>
      <w:r w:rsidRPr="0050467A">
        <w:rPr>
          <w:rFonts w:cs="Verdana"/>
          <w:lang w:bidi="en-US"/>
        </w:rPr>
        <w:t>Komaroff</w:t>
      </w:r>
      <w:proofErr w:type="spellEnd"/>
      <w:r w:rsidRPr="0050467A">
        <w:rPr>
          <w:rFonts w:cs="Verdana"/>
          <w:lang w:bidi="en-US"/>
        </w:rPr>
        <w:t xml:space="preserve">, A. L., Montoya, J. G., Bateman, L., Levine, S., Peterson, D., Levin, B., Hanson, M. R., Genfi, A., Bhat, M., Zheng, H., Wang, R., Li, B., Hung, G. C., Lee, L. L., Sameroff, S., </w:t>
      </w:r>
      <w:proofErr w:type="spellStart"/>
      <w:r w:rsidRPr="0050467A">
        <w:rPr>
          <w:rFonts w:cs="Verdana"/>
          <w:lang w:bidi="en-US"/>
        </w:rPr>
        <w:t>Heneine</w:t>
      </w:r>
      <w:proofErr w:type="spellEnd"/>
      <w:r w:rsidRPr="0050467A">
        <w:rPr>
          <w:rFonts w:cs="Verdana"/>
          <w:lang w:bidi="en-US"/>
        </w:rPr>
        <w:t xml:space="preserve">, W., Coffin, J., Hornig, M. and Lipkin, W. I. 2012. A multicenter blinded analysis indicates no association between chronic fatigue syndrome/myalgic encephalomyelitis and either xenotropic murine leukemia virus-related virus or polytropic murine leukemia virus. </w:t>
      </w:r>
      <w:proofErr w:type="spellStart"/>
      <w:r w:rsidRPr="0050467A">
        <w:rPr>
          <w:rFonts w:cs="Verdana"/>
          <w:i/>
          <w:iCs/>
          <w:lang w:bidi="en-US"/>
        </w:rPr>
        <w:t>MBio</w:t>
      </w:r>
      <w:proofErr w:type="spellEnd"/>
      <w:r w:rsidRPr="0050467A">
        <w:rPr>
          <w:rFonts w:cs="Verdana"/>
          <w:lang w:bidi="en-US"/>
        </w:rPr>
        <w:t xml:space="preserve"> 3.</w:t>
      </w:r>
    </w:p>
    <w:p w14:paraId="307C1E84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24AB87F2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Boltz, V. F., Ambrose, Z., Kearney, M. F., Shao, W., Kewalramani, V. N., Maldarelli, F., Mellors, J. W. and Coffin, J. M. 2012. Ultrasensitive allele-specific PCR reveals rare preexisting drug-resistant variants and a large replicating virus population in macaques infected with a simian immunodeficiency virus containing human immunodeficiency virus reverse transcriptase. </w:t>
      </w:r>
      <w:r w:rsidRPr="0050467A">
        <w:rPr>
          <w:rFonts w:cs="Verdana"/>
          <w:i/>
          <w:iCs/>
          <w:lang w:bidi="en-US"/>
        </w:rPr>
        <w:t>J Virol</w:t>
      </w:r>
      <w:r w:rsidRPr="0050467A">
        <w:rPr>
          <w:rFonts w:cs="Verdana"/>
          <w:lang w:bidi="en-US"/>
        </w:rPr>
        <w:t xml:space="preserve"> 86: 12525-12530.</w:t>
      </w:r>
    </w:p>
    <w:p w14:paraId="638B0828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67C4DE0A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Delviks-Frankenberry, K., </w:t>
      </w:r>
      <w:proofErr w:type="spellStart"/>
      <w:r w:rsidRPr="0050467A">
        <w:rPr>
          <w:rFonts w:cs="Verdana"/>
          <w:lang w:bidi="en-US"/>
        </w:rPr>
        <w:t>Cingoz</w:t>
      </w:r>
      <w:proofErr w:type="spellEnd"/>
      <w:r w:rsidRPr="0050467A">
        <w:rPr>
          <w:rFonts w:cs="Verdana"/>
          <w:lang w:bidi="en-US"/>
        </w:rPr>
        <w:t xml:space="preserve">, O., Coffin, J. M. and Pathak, V. K. 2012. Recombinant origin, contamination, and de-discovery of XMRV. </w:t>
      </w:r>
      <w:r w:rsidRPr="0050467A">
        <w:rPr>
          <w:rFonts w:cs="Verdana"/>
          <w:i/>
          <w:iCs/>
          <w:lang w:bidi="en-US"/>
        </w:rPr>
        <w:t xml:space="preserve">Curr </w:t>
      </w:r>
      <w:proofErr w:type="spellStart"/>
      <w:r w:rsidRPr="0050467A">
        <w:rPr>
          <w:rFonts w:cs="Verdana"/>
          <w:i/>
          <w:iCs/>
          <w:lang w:bidi="en-US"/>
        </w:rPr>
        <w:t>Opin</w:t>
      </w:r>
      <w:proofErr w:type="spellEnd"/>
      <w:r w:rsidRPr="0050467A">
        <w:rPr>
          <w:rFonts w:cs="Verdana"/>
          <w:i/>
          <w:iCs/>
          <w:lang w:bidi="en-US"/>
        </w:rPr>
        <w:t xml:space="preserve"> Virol</w:t>
      </w:r>
      <w:r w:rsidRPr="0050467A">
        <w:rPr>
          <w:rFonts w:cs="Verdana"/>
          <w:lang w:bidi="en-US"/>
        </w:rPr>
        <w:t xml:space="preserve"> 2: 499-507.</w:t>
      </w:r>
    </w:p>
    <w:p w14:paraId="06871AF9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</w:p>
    <w:p w14:paraId="0822872C" w14:textId="77777777" w:rsidR="00614D37" w:rsidRPr="0050467A" w:rsidRDefault="00614D37" w:rsidP="00614D37">
      <w:pPr>
        <w:widowControl w:val="0"/>
        <w:autoSpaceDE w:val="0"/>
        <w:autoSpaceDN w:val="0"/>
        <w:adjustRightInd w:val="0"/>
        <w:ind w:right="-720"/>
        <w:rPr>
          <w:rFonts w:cs="Verdana"/>
          <w:lang w:bidi="en-US"/>
        </w:rPr>
      </w:pPr>
      <w:r w:rsidRPr="0050467A">
        <w:rPr>
          <w:rFonts w:cs="Verdana"/>
          <w:lang w:bidi="en-US"/>
        </w:rPr>
        <w:t xml:space="preserve">Archin, N. M., Vaidya, N. K., </w:t>
      </w:r>
      <w:proofErr w:type="spellStart"/>
      <w:r w:rsidRPr="0050467A">
        <w:rPr>
          <w:rFonts w:cs="Verdana"/>
          <w:lang w:bidi="en-US"/>
        </w:rPr>
        <w:t>Kuruc</w:t>
      </w:r>
      <w:proofErr w:type="spellEnd"/>
      <w:r w:rsidRPr="0050467A">
        <w:rPr>
          <w:rFonts w:cs="Verdana"/>
          <w:lang w:bidi="en-US"/>
        </w:rPr>
        <w:t xml:space="preserve">, J. D., Liberty, A. L., Wiegand, A., Kearney, M. F., Cohen, M. S., Coffin, J. M., Bosch, R. J., Gay, C. L., </w:t>
      </w:r>
      <w:proofErr w:type="spellStart"/>
      <w:r w:rsidRPr="0050467A">
        <w:rPr>
          <w:rFonts w:cs="Verdana"/>
          <w:lang w:bidi="en-US"/>
        </w:rPr>
        <w:t>Eron</w:t>
      </w:r>
      <w:proofErr w:type="spellEnd"/>
      <w:r w:rsidRPr="0050467A">
        <w:rPr>
          <w:rFonts w:cs="Verdana"/>
          <w:lang w:bidi="en-US"/>
        </w:rPr>
        <w:t xml:space="preserve">, J. J., Margolis, D. M. and Perelson, A. S. 2012. Immediate antiviral therapy appears to restrict resting CD4+ cell HIV-1 infection without accelerating the decay of latent infection. </w:t>
      </w:r>
      <w:r w:rsidRPr="0050467A">
        <w:rPr>
          <w:rFonts w:cs="Verdana"/>
          <w:i/>
          <w:iCs/>
          <w:lang w:bidi="en-US"/>
        </w:rPr>
        <w:t xml:space="preserve">Proc Natl </w:t>
      </w:r>
      <w:proofErr w:type="spellStart"/>
      <w:r w:rsidRPr="0050467A">
        <w:rPr>
          <w:rFonts w:cs="Verdana"/>
          <w:i/>
          <w:iCs/>
          <w:lang w:bidi="en-US"/>
        </w:rPr>
        <w:t>Acad</w:t>
      </w:r>
      <w:proofErr w:type="spellEnd"/>
      <w:r w:rsidRPr="0050467A">
        <w:rPr>
          <w:rFonts w:cs="Verdana"/>
          <w:i/>
          <w:iCs/>
          <w:lang w:bidi="en-US"/>
        </w:rPr>
        <w:t xml:space="preserve"> Sci U S A</w:t>
      </w:r>
      <w:r w:rsidRPr="0050467A">
        <w:rPr>
          <w:rFonts w:cs="Verdana"/>
          <w:lang w:bidi="en-US"/>
        </w:rPr>
        <w:t xml:space="preserve"> 109: 9523-9528.</w:t>
      </w:r>
    </w:p>
    <w:p w14:paraId="49894FE7" w14:textId="77777777" w:rsidR="00531539" w:rsidRPr="0050467A" w:rsidRDefault="00531539" w:rsidP="002A79A6">
      <w:pPr>
        <w:widowControl w:val="0"/>
        <w:autoSpaceDE w:val="0"/>
        <w:autoSpaceDN w:val="0"/>
        <w:adjustRightInd w:val="0"/>
        <w:ind w:left="0" w:right="-720" w:firstLine="0"/>
        <w:rPr>
          <w:rFonts w:cs="Arial"/>
          <w:lang w:eastAsia="ja-JP"/>
        </w:rPr>
      </w:pPr>
    </w:p>
    <w:p w14:paraId="33CB3EB0" w14:textId="77777777" w:rsidR="002C420E" w:rsidRPr="0050467A" w:rsidRDefault="002C420E" w:rsidP="002C420E">
      <w:pPr>
        <w:widowControl w:val="0"/>
        <w:autoSpaceDE w:val="0"/>
        <w:autoSpaceDN w:val="0"/>
        <w:adjustRightInd w:val="0"/>
        <w:ind w:right="-720"/>
        <w:rPr>
          <w:rFonts w:cs="Arial"/>
          <w:lang w:eastAsia="ja-JP"/>
        </w:rPr>
      </w:pPr>
      <w:proofErr w:type="spellStart"/>
      <w:r w:rsidRPr="0050467A">
        <w:rPr>
          <w:rFonts w:cs="Arial"/>
          <w:lang w:eastAsia="ja-JP"/>
        </w:rPr>
        <w:t>Henzy</w:t>
      </w:r>
      <w:proofErr w:type="spellEnd"/>
      <w:r w:rsidRPr="0050467A">
        <w:rPr>
          <w:rFonts w:cs="Arial"/>
          <w:lang w:eastAsia="ja-JP"/>
        </w:rPr>
        <w:t>, J. E., and J. M. Coffin. 2013. Betaretroviral envelope subunits are noncovalently associated and restricted to the mammalian class.</w:t>
      </w:r>
      <w:r w:rsidRPr="0050467A">
        <w:rPr>
          <w:rFonts w:cs="Arial"/>
          <w:i/>
          <w:lang w:eastAsia="ja-JP"/>
        </w:rPr>
        <w:t xml:space="preserve"> J Virol</w:t>
      </w:r>
      <w:r w:rsidRPr="0050467A">
        <w:rPr>
          <w:rFonts w:cs="Arial"/>
          <w:lang w:eastAsia="ja-JP"/>
        </w:rPr>
        <w:t xml:space="preserve"> 87:1937-1946.  </w:t>
      </w:r>
    </w:p>
    <w:p w14:paraId="1730C3C0" w14:textId="77777777" w:rsidR="00531539" w:rsidRPr="0050467A" w:rsidRDefault="00531539" w:rsidP="002C420E">
      <w:pPr>
        <w:widowControl w:val="0"/>
        <w:autoSpaceDE w:val="0"/>
        <w:autoSpaceDN w:val="0"/>
        <w:adjustRightInd w:val="0"/>
        <w:ind w:right="-720"/>
        <w:rPr>
          <w:rFonts w:cs="Arial"/>
          <w:lang w:eastAsia="ja-JP"/>
        </w:rPr>
      </w:pPr>
    </w:p>
    <w:p w14:paraId="44D2601C" w14:textId="6EF79D64" w:rsidR="002C420E" w:rsidRPr="0050467A" w:rsidRDefault="002C420E" w:rsidP="002C420E">
      <w:pPr>
        <w:widowControl w:val="0"/>
        <w:autoSpaceDE w:val="0"/>
        <w:autoSpaceDN w:val="0"/>
        <w:adjustRightInd w:val="0"/>
        <w:ind w:right="-720"/>
        <w:rPr>
          <w:rFonts w:cs="Arial"/>
          <w:lang w:eastAsia="ja-JP"/>
        </w:rPr>
      </w:pPr>
      <w:r w:rsidRPr="0050467A">
        <w:rPr>
          <w:rFonts w:cs="Arial"/>
          <w:lang w:eastAsia="ja-JP"/>
        </w:rPr>
        <w:t xml:space="preserve">Shao, W., V. F. Boltz, J. E. Spindler, M. F. Kearney, F. Maldarelli, J. W. Mellors, C. Stewart, N. </w:t>
      </w:r>
      <w:proofErr w:type="spellStart"/>
      <w:r w:rsidRPr="0050467A">
        <w:rPr>
          <w:rFonts w:cs="Arial"/>
          <w:lang w:eastAsia="ja-JP"/>
        </w:rPr>
        <w:t>Volfovsky</w:t>
      </w:r>
      <w:proofErr w:type="spellEnd"/>
      <w:r w:rsidRPr="0050467A">
        <w:rPr>
          <w:rFonts w:cs="Arial"/>
          <w:lang w:eastAsia="ja-JP"/>
        </w:rPr>
        <w:t xml:space="preserve">, A. </w:t>
      </w:r>
      <w:proofErr w:type="spellStart"/>
      <w:r w:rsidRPr="0050467A">
        <w:rPr>
          <w:rFonts w:cs="Arial"/>
          <w:lang w:eastAsia="ja-JP"/>
        </w:rPr>
        <w:t>Levitsky</w:t>
      </w:r>
      <w:proofErr w:type="spellEnd"/>
      <w:r w:rsidRPr="0050467A">
        <w:rPr>
          <w:rFonts w:cs="Arial"/>
          <w:lang w:eastAsia="ja-JP"/>
        </w:rPr>
        <w:t xml:space="preserve">, R. M. Stephens, and J. M. Coffin. 2013. Analysis of 454 sequencing error rate, error sources, and artifact recombination for detection of Low-frequency drug resistance mutations in HIV-1 DNA. </w:t>
      </w:r>
      <w:r w:rsidRPr="0050467A">
        <w:rPr>
          <w:rFonts w:cs="Arial"/>
          <w:i/>
          <w:lang w:eastAsia="ja-JP"/>
        </w:rPr>
        <w:t>Retrovirology</w:t>
      </w:r>
      <w:r w:rsidRPr="0050467A">
        <w:rPr>
          <w:rFonts w:cs="Arial"/>
          <w:lang w:eastAsia="ja-JP"/>
        </w:rPr>
        <w:t xml:space="preserve"> 10:18</w:t>
      </w:r>
      <w:proofErr w:type="gramStart"/>
      <w:r w:rsidRPr="0050467A">
        <w:rPr>
          <w:rFonts w:cs="Arial"/>
          <w:lang w:eastAsia="ja-JP"/>
        </w:rPr>
        <w:t xml:space="preserve">.  </w:t>
      </w:r>
      <w:r w:rsidR="00650F9B" w:rsidRPr="0050467A">
        <w:rPr>
          <w:rFonts w:cs="Arial"/>
          <w:lang w:eastAsia="ja-JP"/>
        </w:rPr>
        <w:t>PMC</w:t>
      </w:r>
      <w:proofErr w:type="gramEnd"/>
      <w:r w:rsidR="00650F9B" w:rsidRPr="0050467A">
        <w:rPr>
          <w:rFonts w:cs="Arial"/>
          <w:lang w:eastAsia="ja-JP"/>
        </w:rPr>
        <w:t xml:space="preserve"> </w:t>
      </w:r>
      <w:r w:rsidR="00650F9B" w:rsidRPr="0050467A">
        <w:rPr>
          <w:rFonts w:cs="Verdana"/>
        </w:rPr>
        <w:t>3599717</w:t>
      </w:r>
    </w:p>
    <w:p w14:paraId="55BDF753" w14:textId="77777777" w:rsidR="00C00A23" w:rsidRPr="0050467A" w:rsidRDefault="00C00A23" w:rsidP="00C00A23">
      <w:pPr>
        <w:widowControl w:val="0"/>
        <w:autoSpaceDE w:val="0"/>
        <w:autoSpaceDN w:val="0"/>
        <w:adjustRightInd w:val="0"/>
        <w:ind w:left="0" w:right="-720" w:firstLine="0"/>
        <w:rPr>
          <w:rFonts w:cs="Verdana"/>
        </w:rPr>
      </w:pPr>
    </w:p>
    <w:p w14:paraId="73C60D3B" w14:textId="77777777" w:rsidR="00C00A23" w:rsidRPr="0050467A" w:rsidRDefault="00C00A23" w:rsidP="00C00A23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proofErr w:type="spellStart"/>
      <w:r w:rsidRPr="0050467A">
        <w:rPr>
          <w:rFonts w:cs="Verdana"/>
        </w:rPr>
        <w:t>Josefsson</w:t>
      </w:r>
      <w:proofErr w:type="spellEnd"/>
      <w:r w:rsidRPr="0050467A">
        <w:rPr>
          <w:rFonts w:cs="Verdana"/>
        </w:rPr>
        <w:t xml:space="preserve">, L., S. Palmer, N. R. Faria, P. </w:t>
      </w:r>
      <w:proofErr w:type="spellStart"/>
      <w:r w:rsidRPr="0050467A">
        <w:rPr>
          <w:rFonts w:cs="Verdana"/>
        </w:rPr>
        <w:t>Lemey</w:t>
      </w:r>
      <w:proofErr w:type="spellEnd"/>
      <w:r w:rsidRPr="0050467A">
        <w:rPr>
          <w:rFonts w:cs="Verdana"/>
        </w:rPr>
        <w:t xml:space="preserve">, J. Casazza, D. </w:t>
      </w:r>
      <w:proofErr w:type="spellStart"/>
      <w:r w:rsidRPr="0050467A">
        <w:rPr>
          <w:rFonts w:cs="Verdana"/>
        </w:rPr>
        <w:t>Ambrozak</w:t>
      </w:r>
      <w:proofErr w:type="spellEnd"/>
      <w:r w:rsidRPr="0050467A">
        <w:rPr>
          <w:rFonts w:cs="Verdana"/>
        </w:rPr>
        <w:t xml:space="preserve">, M. Kearney, W. Shao, S. </w:t>
      </w:r>
      <w:proofErr w:type="spellStart"/>
      <w:r w:rsidRPr="0050467A">
        <w:rPr>
          <w:rFonts w:cs="Verdana"/>
        </w:rPr>
        <w:t>Kottilil</w:t>
      </w:r>
      <w:proofErr w:type="spellEnd"/>
      <w:r w:rsidRPr="0050467A">
        <w:rPr>
          <w:rFonts w:cs="Verdana"/>
        </w:rPr>
        <w:t xml:space="preserve">, M. </w:t>
      </w:r>
      <w:proofErr w:type="spellStart"/>
      <w:r w:rsidRPr="0050467A">
        <w:rPr>
          <w:rFonts w:cs="Verdana"/>
        </w:rPr>
        <w:t>Sneller</w:t>
      </w:r>
      <w:proofErr w:type="spellEnd"/>
      <w:r w:rsidRPr="0050467A">
        <w:rPr>
          <w:rFonts w:cs="Verdana"/>
        </w:rPr>
        <w:t xml:space="preserve">, J. Mellors, J. M. Coffin, and F. Maldarelli. 2013. Single cell analysis of lymph node tissue from HIV-1 infected patients reveals that the majority of CD4+ T-cells contain one HIV-1 DNA molecule. </w:t>
      </w:r>
      <w:r w:rsidRPr="0050467A">
        <w:rPr>
          <w:rFonts w:cs="Verdana"/>
          <w:i/>
        </w:rPr>
        <w:t>PLoS Pathog</w:t>
      </w:r>
      <w:r w:rsidRPr="0050467A">
        <w:rPr>
          <w:rFonts w:cs="Verdana"/>
        </w:rPr>
        <w:t xml:space="preserve"> </w:t>
      </w:r>
      <w:proofErr w:type="gramStart"/>
      <w:r w:rsidRPr="0050467A">
        <w:rPr>
          <w:rFonts w:cs="Verdana"/>
        </w:rPr>
        <w:t>9:e</w:t>
      </w:r>
      <w:proofErr w:type="gramEnd"/>
      <w:r w:rsidRPr="0050467A">
        <w:rPr>
          <w:rFonts w:cs="Verdana"/>
        </w:rPr>
        <w:t>1003432.  PMC 3688524</w:t>
      </w:r>
    </w:p>
    <w:p w14:paraId="0FF687B9" w14:textId="77777777" w:rsidR="00C00A23" w:rsidRPr="0050467A" w:rsidRDefault="00C00A23" w:rsidP="00C00A23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7FC17E46" w14:textId="77777777" w:rsidR="00C00A23" w:rsidRPr="0050467A" w:rsidRDefault="00C00A23" w:rsidP="00C00A23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Coffin, J. M. 2013. Virions at the gates: receptors and the host-virus arms race. </w:t>
      </w:r>
      <w:r w:rsidRPr="0050467A">
        <w:rPr>
          <w:rFonts w:cs="Verdana"/>
          <w:i/>
        </w:rPr>
        <w:t>PLoS Biol</w:t>
      </w:r>
      <w:r w:rsidRPr="0050467A">
        <w:rPr>
          <w:rFonts w:cs="Verdana"/>
        </w:rPr>
        <w:t xml:space="preserve"> </w:t>
      </w:r>
      <w:proofErr w:type="gramStart"/>
      <w:r w:rsidRPr="0050467A">
        <w:rPr>
          <w:rFonts w:cs="Verdana"/>
        </w:rPr>
        <w:t>11:e</w:t>
      </w:r>
      <w:proofErr w:type="gramEnd"/>
      <w:r w:rsidRPr="0050467A">
        <w:rPr>
          <w:rFonts w:cs="Verdana"/>
        </w:rPr>
        <w:t>1001574.  PMC 3665852</w:t>
      </w:r>
    </w:p>
    <w:p w14:paraId="3D163ADE" w14:textId="77777777" w:rsidR="00C00A23" w:rsidRPr="0050467A" w:rsidRDefault="00C00A23" w:rsidP="00C00A23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18DD1ECF" w14:textId="6397DA5C" w:rsidR="00C00A23" w:rsidRPr="0050467A" w:rsidRDefault="00C00A23" w:rsidP="00C00A23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Maldarelli, F., M. Kearney, S. Palmer, R. Stephens, J. </w:t>
      </w:r>
      <w:proofErr w:type="spellStart"/>
      <w:r w:rsidRPr="0050467A">
        <w:rPr>
          <w:rFonts w:cs="Verdana"/>
        </w:rPr>
        <w:t>Mican</w:t>
      </w:r>
      <w:proofErr w:type="spellEnd"/>
      <w:r w:rsidRPr="0050467A">
        <w:rPr>
          <w:rFonts w:cs="Verdana"/>
        </w:rPr>
        <w:t xml:space="preserve">, M. A. Polis, R. T. Davey, J. Kovacs, W. Shao, D. Rock-Kress, J. A. Metcalf, C. Rehm, S. E. Greer, D. L. Lucey, K. Danley, H. Alter, J. W. Mellors, and J. M. Coffin. 2013. HIV Populations are Large and Accumulate High Genetic Diversity in Nonlinear Fashion. </w:t>
      </w:r>
      <w:r w:rsidRPr="0050467A">
        <w:rPr>
          <w:rFonts w:cs="Verdana"/>
          <w:i/>
        </w:rPr>
        <w:t xml:space="preserve">J </w:t>
      </w:r>
      <w:proofErr w:type="gramStart"/>
      <w:r w:rsidRPr="0050467A">
        <w:rPr>
          <w:rFonts w:cs="Verdana"/>
          <w:i/>
        </w:rPr>
        <w:t>Virol</w:t>
      </w:r>
      <w:r w:rsidRPr="0050467A">
        <w:rPr>
          <w:rFonts w:cs="Verdana"/>
        </w:rPr>
        <w:t xml:space="preserve"> </w:t>
      </w:r>
      <w:r w:rsidR="00327318" w:rsidRPr="0050467A">
        <w:rPr>
          <w:rFonts w:cs="Verdana"/>
        </w:rPr>
        <w:t xml:space="preserve"> 87:10313</w:t>
      </w:r>
      <w:proofErr w:type="gramEnd"/>
      <w:r w:rsidR="00327318" w:rsidRPr="0050467A">
        <w:rPr>
          <w:rFonts w:cs="Verdana"/>
        </w:rPr>
        <w:t xml:space="preserve">-10323.  </w:t>
      </w:r>
      <w:r w:rsidRPr="0050467A">
        <w:rPr>
          <w:rFonts w:cs="Verdana"/>
        </w:rPr>
        <w:t xml:space="preserve">PMC </w:t>
      </w:r>
      <w:r w:rsidR="00490F3F" w:rsidRPr="0050467A">
        <w:rPr>
          <w:rFonts w:cs="Verdana"/>
        </w:rPr>
        <w:t>3754011</w:t>
      </w:r>
    </w:p>
    <w:p w14:paraId="56ED040A" w14:textId="77777777" w:rsidR="00EF33D8" w:rsidRPr="0050467A" w:rsidRDefault="00EF33D8" w:rsidP="00C00A23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5BA17537" w14:textId="7B0EFF4E" w:rsidR="00214042" w:rsidRPr="0050467A" w:rsidRDefault="00214042" w:rsidP="00214042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proofErr w:type="spellStart"/>
      <w:r w:rsidRPr="0050467A">
        <w:rPr>
          <w:rFonts w:cs="Verdana"/>
        </w:rPr>
        <w:t>Henzy</w:t>
      </w:r>
      <w:proofErr w:type="spellEnd"/>
      <w:r w:rsidRPr="0050467A">
        <w:rPr>
          <w:rFonts w:cs="Verdana"/>
        </w:rPr>
        <w:t xml:space="preserve">, J. E., R. J. Gifford, W. E. Johnson, and J. M. Coffin. 2014. A novel recombinant retrovirus in the genomes of modern birds combines features of avian and mammalian retroviruses. J Virol 88:2398-2405.  PMC </w:t>
      </w:r>
      <w:r w:rsidR="004A1AB8" w:rsidRPr="0050467A">
        <w:rPr>
          <w:rFonts w:cs="Verdana"/>
        </w:rPr>
        <w:t>3958055</w:t>
      </w:r>
    </w:p>
    <w:p w14:paraId="0A5C7C3F" w14:textId="77777777" w:rsidR="00C75A2C" w:rsidRPr="0050467A" w:rsidRDefault="00C75A2C" w:rsidP="00C75A2C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57E72EE3" w14:textId="484D6999" w:rsidR="00594EE4" w:rsidRPr="0050467A" w:rsidRDefault="00594EE4" w:rsidP="00594EE4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Delviks-Frankenberry, K., T. Paprotka, O. </w:t>
      </w:r>
      <w:proofErr w:type="spellStart"/>
      <w:r w:rsidRPr="0050467A">
        <w:rPr>
          <w:rFonts w:cs="Verdana"/>
        </w:rPr>
        <w:t>Cingoz</w:t>
      </w:r>
      <w:proofErr w:type="spellEnd"/>
      <w:r w:rsidRPr="0050467A">
        <w:rPr>
          <w:rFonts w:cs="Verdana"/>
        </w:rPr>
        <w:t xml:space="preserve">, S. </w:t>
      </w:r>
      <w:proofErr w:type="spellStart"/>
      <w:r w:rsidRPr="0050467A">
        <w:rPr>
          <w:rFonts w:cs="Verdana"/>
        </w:rPr>
        <w:t>Wildt</w:t>
      </w:r>
      <w:proofErr w:type="spellEnd"/>
      <w:r w:rsidRPr="0050467A">
        <w:rPr>
          <w:rFonts w:cs="Verdana"/>
        </w:rPr>
        <w:t xml:space="preserve">, W. S. Hu, J. M. Coffin, and V. K. </w:t>
      </w:r>
      <w:r w:rsidRPr="0050467A">
        <w:rPr>
          <w:rFonts w:cs="Verdana"/>
        </w:rPr>
        <w:lastRenderedPageBreak/>
        <w:t xml:space="preserve">Pathak. 2013. Generation of multiple replication-competent retroviruses through recombination between PreXMRV-1 and PreXMRV-2. </w:t>
      </w:r>
      <w:r w:rsidRPr="0050467A">
        <w:rPr>
          <w:rFonts w:cs="Verdana"/>
          <w:i/>
        </w:rPr>
        <w:t>J Virol</w:t>
      </w:r>
      <w:r w:rsidRPr="0050467A">
        <w:rPr>
          <w:rFonts w:cs="Verdana"/>
        </w:rPr>
        <w:t xml:space="preserve"> 87:11525-11537.  PMC 3807343</w:t>
      </w:r>
    </w:p>
    <w:p w14:paraId="1414F4A2" w14:textId="77777777" w:rsidR="00984B2C" w:rsidRPr="0050467A" w:rsidRDefault="00984B2C" w:rsidP="00594EE4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565730E2" w14:textId="423876B3" w:rsidR="00984B2C" w:rsidRPr="0050467A" w:rsidRDefault="00984B2C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Shao, W., M. F. Kearney, V. F. Boltz, J. E. Spindler, J. W. Mellors, F. Maldarelli, and J. M. Coffin. 2014. PAPNC, A novel method to calculate nucleotide diversity from large scale next generation sequencing data. J Virol Methods PMC </w:t>
      </w:r>
      <w:r w:rsidR="001703FC" w:rsidRPr="0050467A">
        <w:rPr>
          <w:rFonts w:cs="Verdana"/>
        </w:rPr>
        <w:t>4104926</w:t>
      </w:r>
    </w:p>
    <w:p w14:paraId="4C2AA3BE" w14:textId="77777777" w:rsidR="00424474" w:rsidRPr="0050467A" w:rsidRDefault="00424474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69FB2CBC" w14:textId="77777777" w:rsidR="00984B2C" w:rsidRPr="0050467A" w:rsidRDefault="00984B2C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Rouzine, I. M., J. M. Coffin, and L. S. Weinberger. 2014. Fifteen years later: hard and soft selection sweeps confirm a large population number for HIV in vivo. PLoS Genet </w:t>
      </w:r>
      <w:proofErr w:type="gramStart"/>
      <w:r w:rsidRPr="0050467A">
        <w:rPr>
          <w:rFonts w:cs="Verdana"/>
        </w:rPr>
        <w:t>10:e</w:t>
      </w:r>
      <w:proofErr w:type="gramEnd"/>
      <w:r w:rsidRPr="0050467A">
        <w:rPr>
          <w:rFonts w:cs="Verdana"/>
        </w:rPr>
        <w:t>1004179.  PMC 3930503</w:t>
      </w:r>
    </w:p>
    <w:p w14:paraId="1AD882E6" w14:textId="77777777" w:rsidR="00424474" w:rsidRPr="0050467A" w:rsidRDefault="00424474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63F011F2" w14:textId="77777777" w:rsidR="00984B2C" w:rsidRPr="0050467A" w:rsidRDefault="00984B2C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Kearney, M. F., J. Spindler, W. Shao, S. Yu, E. M. Anderson, A. O'Shea, C. Rehm, C. </w:t>
      </w:r>
      <w:proofErr w:type="spellStart"/>
      <w:r w:rsidRPr="0050467A">
        <w:rPr>
          <w:rFonts w:cs="Verdana"/>
        </w:rPr>
        <w:t>Poethke</w:t>
      </w:r>
      <w:proofErr w:type="spellEnd"/>
      <w:r w:rsidRPr="0050467A">
        <w:rPr>
          <w:rFonts w:cs="Verdana"/>
        </w:rPr>
        <w:t xml:space="preserve">, N. Kovacs, J. W. Mellors, J. M. Coffin, and F. Maldarelli. 2014. Lack of Detectable HIV-1 Molecular Evolution during Suppressive Antiretroviral Therapy. PLoS Pathog </w:t>
      </w:r>
      <w:proofErr w:type="gramStart"/>
      <w:r w:rsidRPr="0050467A">
        <w:rPr>
          <w:rFonts w:cs="Verdana"/>
        </w:rPr>
        <w:t>10:e</w:t>
      </w:r>
      <w:proofErr w:type="gramEnd"/>
      <w:r w:rsidRPr="0050467A">
        <w:rPr>
          <w:rFonts w:cs="Verdana"/>
        </w:rPr>
        <w:t>1004010.  PMC 3961343</w:t>
      </w:r>
    </w:p>
    <w:p w14:paraId="7F2260FB" w14:textId="77777777" w:rsidR="00424474" w:rsidRPr="0050467A" w:rsidRDefault="00424474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0BED4F1A" w14:textId="77777777" w:rsidR="00984B2C" w:rsidRPr="0050467A" w:rsidRDefault="00984B2C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De Ravin, S. S., J. T. Gray, R. E. </w:t>
      </w:r>
      <w:proofErr w:type="spellStart"/>
      <w:r w:rsidRPr="0050467A">
        <w:rPr>
          <w:rFonts w:cs="Verdana"/>
        </w:rPr>
        <w:t>Throm</w:t>
      </w:r>
      <w:proofErr w:type="spellEnd"/>
      <w:r w:rsidRPr="0050467A">
        <w:rPr>
          <w:rFonts w:cs="Verdana"/>
        </w:rPr>
        <w:t xml:space="preserve">, J. Spindler, M. Kearney, X. Wu, J. M. Coffin, S. H. Hughes, F. </w:t>
      </w:r>
      <w:proofErr w:type="spellStart"/>
      <w:r w:rsidRPr="0050467A">
        <w:rPr>
          <w:rFonts w:cs="Verdana"/>
        </w:rPr>
        <w:t>Malderelli</w:t>
      </w:r>
      <w:proofErr w:type="spellEnd"/>
      <w:r w:rsidRPr="0050467A">
        <w:rPr>
          <w:rFonts w:cs="Verdana"/>
        </w:rPr>
        <w:t xml:space="preserve">, B. P. Sorrentino, and H. L. </w:t>
      </w:r>
      <w:proofErr w:type="spellStart"/>
      <w:r w:rsidRPr="0050467A">
        <w:rPr>
          <w:rFonts w:cs="Verdana"/>
        </w:rPr>
        <w:t>Malech</w:t>
      </w:r>
      <w:proofErr w:type="spellEnd"/>
      <w:r w:rsidRPr="0050467A">
        <w:rPr>
          <w:rFonts w:cs="Verdana"/>
        </w:rPr>
        <w:t xml:space="preserve">. 2014. False-positive HIV PCR test following ex vivo lentiviral gene transfer treatment of X-linked severe combined immunodeficiency vector. Mol </w:t>
      </w:r>
      <w:proofErr w:type="spellStart"/>
      <w:r w:rsidRPr="0050467A">
        <w:rPr>
          <w:rFonts w:cs="Verdana"/>
        </w:rPr>
        <w:t>Ther</w:t>
      </w:r>
      <w:proofErr w:type="spellEnd"/>
      <w:r w:rsidRPr="0050467A">
        <w:rPr>
          <w:rFonts w:cs="Verdana"/>
        </w:rPr>
        <w:t xml:space="preserve"> 22:244-245.  PMC 3918917</w:t>
      </w:r>
    </w:p>
    <w:p w14:paraId="64EF7C8F" w14:textId="77777777" w:rsidR="00424474" w:rsidRPr="0050467A" w:rsidRDefault="00424474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2A005849" w14:textId="77777777" w:rsidR="00984B2C" w:rsidRPr="0050467A" w:rsidRDefault="00984B2C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Bhardwaj, N., and J. M. Coffin. 2014. Endogenous retroviruses and human cancer: is there anything to the rumors? Cell Host Microbe 15:255-259.  PMC </w:t>
      </w:r>
    </w:p>
    <w:p w14:paraId="528A720F" w14:textId="77777777" w:rsidR="00424474" w:rsidRPr="0050467A" w:rsidRDefault="00424474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6A47B911" w14:textId="29DE901D" w:rsidR="00984B2C" w:rsidRPr="0050467A" w:rsidRDefault="00984B2C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Archin, N. M., R. Bateson, M. Tripathy, A. M. Crooks, K. H. Yang, N. P. Dahl, M. F. Kearney, E. M. Anderson, J. M. Coffin, M. C. Strain, D. D. Richman, K. R. Robertson, A. D. </w:t>
      </w:r>
      <w:proofErr w:type="spellStart"/>
      <w:r w:rsidRPr="0050467A">
        <w:rPr>
          <w:rFonts w:cs="Verdana"/>
        </w:rPr>
        <w:t>Kashuba</w:t>
      </w:r>
      <w:proofErr w:type="spellEnd"/>
      <w:r w:rsidRPr="0050467A">
        <w:rPr>
          <w:rFonts w:cs="Verdana"/>
        </w:rPr>
        <w:t xml:space="preserve">, R. J. Bosch, D. J. </w:t>
      </w:r>
      <w:proofErr w:type="spellStart"/>
      <w:r w:rsidRPr="0050467A">
        <w:rPr>
          <w:rFonts w:cs="Verdana"/>
        </w:rPr>
        <w:t>Hazuda</w:t>
      </w:r>
      <w:proofErr w:type="spellEnd"/>
      <w:r w:rsidRPr="0050467A">
        <w:rPr>
          <w:rFonts w:cs="Verdana"/>
        </w:rPr>
        <w:t xml:space="preserve">, J. D. </w:t>
      </w:r>
      <w:proofErr w:type="spellStart"/>
      <w:r w:rsidRPr="0050467A">
        <w:rPr>
          <w:rFonts w:cs="Verdana"/>
        </w:rPr>
        <w:t>Kuruc</w:t>
      </w:r>
      <w:proofErr w:type="spellEnd"/>
      <w:r w:rsidRPr="0050467A">
        <w:rPr>
          <w:rFonts w:cs="Verdana"/>
        </w:rPr>
        <w:t xml:space="preserve">, J. J. </w:t>
      </w:r>
      <w:proofErr w:type="spellStart"/>
      <w:r w:rsidRPr="0050467A">
        <w:rPr>
          <w:rFonts w:cs="Verdana"/>
        </w:rPr>
        <w:t>Eron</w:t>
      </w:r>
      <w:proofErr w:type="spellEnd"/>
      <w:r w:rsidRPr="0050467A">
        <w:rPr>
          <w:rFonts w:cs="Verdana"/>
        </w:rPr>
        <w:t xml:space="preserve">, and D. M. Margolis. 2014. HIV-1 Expression within Resting CD4 T-Cells Following Multiple Doses of Vorinostat. J Infect Dis PMC </w:t>
      </w:r>
      <w:r w:rsidR="002E1378" w:rsidRPr="0050467A">
        <w:rPr>
          <w:rFonts w:cs="Verdana"/>
        </w:rPr>
        <w:t>4148603</w:t>
      </w:r>
    </w:p>
    <w:p w14:paraId="244689CF" w14:textId="77777777" w:rsidR="00424474" w:rsidRPr="0050467A" w:rsidRDefault="00424474" w:rsidP="00984B2C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27B4AE0E" w14:textId="77777777" w:rsidR="00326248" w:rsidRPr="0050467A" w:rsidRDefault="00326248" w:rsidP="00326248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>Boltz, V. F., Y. Bao, S. Lockman, E. K. Halvas, M. F. Kearney, J. A. McIntyre, R. T. Schooley, M. D. Hughes, J. M. Coffin, J. W. Mellors, and O. A. Team. 2014. Low-frequency nevirapine (NVP)-resistant HIV-1 variants are not associated with failure of antiretroviral therapy in women without prior exposure to single-dose NVP. J Infect Dis 209:703-710.  PMC 3923545</w:t>
      </w:r>
    </w:p>
    <w:p w14:paraId="02F99737" w14:textId="77777777" w:rsidR="00984B2C" w:rsidRPr="0050467A" w:rsidRDefault="00984B2C" w:rsidP="00594EE4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7D44ABB0" w14:textId="77777777" w:rsidR="0036557B" w:rsidRPr="0050467A" w:rsidRDefault="0036557B" w:rsidP="0036557B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 w:hint="cs"/>
        </w:rPr>
        <w:t xml:space="preserve">Maldarelli, F., X. Wu, L. Su, F. R. Simonetti, W. Shao, S. Hill, J. Spindler, A. L. Ferris, J. W. Mellors, M. F. Kearney, J. M. Coffin, and S. H. Hughes. 2014. HIV latency. Specific HIV integration sites are linked to clonal expansion and persistence of infected cells. Science 345:179-183.  PMC </w:t>
      </w:r>
    </w:p>
    <w:p w14:paraId="449069CF" w14:textId="77777777" w:rsidR="00CB610F" w:rsidRPr="0050467A" w:rsidRDefault="00CB610F" w:rsidP="0036557B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7610B138" w14:textId="3DACCBE9" w:rsidR="005C1D51" w:rsidRPr="0050467A" w:rsidRDefault="005C1D51" w:rsidP="005C1D51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>Wildschutte, J. H., D. Ram, R. Subramanian, V. L. Stevens, and J. M. Coffin. 2014. The distribution of insertionally polymorphic endogenous retroviruses in breast cancer patients and cancer-free controls. Retrovirology 11:62</w:t>
      </w:r>
      <w:proofErr w:type="gramStart"/>
      <w:r w:rsidRPr="0050467A">
        <w:rPr>
          <w:rFonts w:cs="Verdana"/>
        </w:rPr>
        <w:t>.  PMC</w:t>
      </w:r>
      <w:proofErr w:type="gramEnd"/>
      <w:r w:rsidRPr="0050467A">
        <w:rPr>
          <w:rFonts w:cs="Verdana"/>
        </w:rPr>
        <w:t xml:space="preserve"> </w:t>
      </w:r>
      <w:r w:rsidR="000351C2" w:rsidRPr="0050467A">
        <w:rPr>
          <w:rFonts w:cs="Verdana"/>
        </w:rPr>
        <w:t>4149278</w:t>
      </w:r>
    </w:p>
    <w:p w14:paraId="7337F14E" w14:textId="77777777" w:rsidR="00CB610F" w:rsidRPr="0050467A" w:rsidRDefault="00CB610F" w:rsidP="005C1D51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16DDD7E4" w14:textId="77777777" w:rsidR="00C311C0" w:rsidRPr="0050467A" w:rsidRDefault="00C311C0" w:rsidP="00C311C0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Bhardwaj, N., F. Maldarelli, J. Mellors, and J. M. Coffin. 2014. HIV-1 Infection Leads to Increased Transcription of Human Endogenous Retrovirus HERV-K (HML-2) Proviruses In Vivo but Not to Increased Virion Production. J Virol 88:11108-11120.  PMC </w:t>
      </w:r>
    </w:p>
    <w:p w14:paraId="7A038988" w14:textId="77777777" w:rsidR="007838AE" w:rsidRPr="0050467A" w:rsidRDefault="007838AE" w:rsidP="005C1D51">
      <w:pPr>
        <w:widowControl w:val="0"/>
        <w:autoSpaceDE w:val="0"/>
        <w:autoSpaceDN w:val="0"/>
        <w:adjustRightInd w:val="0"/>
        <w:ind w:left="0" w:right="-720" w:firstLine="0"/>
        <w:rPr>
          <w:rFonts w:cs="Verdana"/>
        </w:rPr>
      </w:pPr>
    </w:p>
    <w:p w14:paraId="392097A9" w14:textId="77777777" w:rsidR="00C96735" w:rsidRPr="0050467A" w:rsidRDefault="00C96735" w:rsidP="00C96735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Cillo, A. R., D. </w:t>
      </w:r>
      <w:proofErr w:type="spellStart"/>
      <w:r w:rsidRPr="0050467A">
        <w:rPr>
          <w:rFonts w:cs="Verdana"/>
        </w:rPr>
        <w:t>Vagratian</w:t>
      </w:r>
      <w:proofErr w:type="spellEnd"/>
      <w:r w:rsidRPr="0050467A">
        <w:rPr>
          <w:rFonts w:cs="Verdana"/>
        </w:rPr>
        <w:t xml:space="preserve">, M. </w:t>
      </w:r>
      <w:proofErr w:type="spellStart"/>
      <w:r w:rsidRPr="0050467A">
        <w:rPr>
          <w:rFonts w:cs="Verdana"/>
        </w:rPr>
        <w:t>Bedison</w:t>
      </w:r>
      <w:proofErr w:type="spellEnd"/>
      <w:r w:rsidRPr="0050467A">
        <w:rPr>
          <w:rFonts w:cs="Verdana"/>
        </w:rPr>
        <w:t xml:space="preserve">, E. Anderson, M. F. Kearney, E. Fyne, D. Koontz, J. M. Coffin, M. </w:t>
      </w:r>
      <w:proofErr w:type="spellStart"/>
      <w:r w:rsidRPr="0050467A">
        <w:rPr>
          <w:rFonts w:cs="Verdana"/>
        </w:rPr>
        <w:t>Piatak</w:t>
      </w:r>
      <w:proofErr w:type="spellEnd"/>
      <w:r w:rsidRPr="0050467A">
        <w:rPr>
          <w:rFonts w:cs="Verdana"/>
        </w:rPr>
        <w:t xml:space="preserve">, and J. W. Mellors. 2014. Improved Single Copy Assays for Quantification of Persistent HIV-1 Viremia in Patients on Suppressive Antiretroviral Therapy. J Clin </w:t>
      </w:r>
      <w:r w:rsidRPr="0050467A">
        <w:rPr>
          <w:rFonts w:cs="Verdana"/>
        </w:rPr>
        <w:lastRenderedPageBreak/>
        <w:t xml:space="preserve">Microbiol PMC </w:t>
      </w:r>
    </w:p>
    <w:p w14:paraId="17CC276B" w14:textId="77777777" w:rsidR="00C96735" w:rsidRPr="0050467A" w:rsidRDefault="00C96735" w:rsidP="005C1D51">
      <w:pPr>
        <w:widowControl w:val="0"/>
        <w:autoSpaceDE w:val="0"/>
        <w:autoSpaceDN w:val="0"/>
        <w:adjustRightInd w:val="0"/>
        <w:ind w:left="0" w:right="-720" w:firstLine="0"/>
        <w:rPr>
          <w:rFonts w:cs="Verdana"/>
        </w:rPr>
      </w:pPr>
    </w:p>
    <w:p w14:paraId="15C3EA61" w14:textId="77777777" w:rsidR="00C96735" w:rsidRPr="0050467A" w:rsidRDefault="00C96735" w:rsidP="00C96735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Cillo, A. R., M. D. Sobolewski, R. J. Bosch, E. Fyne, M. </w:t>
      </w:r>
      <w:proofErr w:type="spellStart"/>
      <w:r w:rsidRPr="0050467A">
        <w:rPr>
          <w:rFonts w:cs="Verdana"/>
        </w:rPr>
        <w:t>Piatak</w:t>
      </w:r>
      <w:proofErr w:type="spellEnd"/>
      <w:r w:rsidRPr="0050467A">
        <w:rPr>
          <w:rFonts w:cs="Verdana"/>
        </w:rPr>
        <w:t xml:space="preserve">, Jr., J. M. Coffin, and J. W. Mellors. 2014. Quantification of HIV-1 latency reversal in resting CD4+ T cells from patients on suppressive antiretroviral therapy. Proc Natl </w:t>
      </w:r>
      <w:proofErr w:type="spellStart"/>
      <w:r w:rsidRPr="0050467A">
        <w:rPr>
          <w:rFonts w:cs="Verdana"/>
        </w:rPr>
        <w:t>Acad</w:t>
      </w:r>
      <w:proofErr w:type="spellEnd"/>
      <w:r w:rsidRPr="0050467A">
        <w:rPr>
          <w:rFonts w:cs="Verdana"/>
        </w:rPr>
        <w:t xml:space="preserve"> Sci U S A 111:7078-7083.  PMC 4024870</w:t>
      </w:r>
    </w:p>
    <w:p w14:paraId="326702B1" w14:textId="6A37B412" w:rsidR="00C96735" w:rsidRPr="0050467A" w:rsidRDefault="00C96735" w:rsidP="005C1D51">
      <w:pPr>
        <w:widowControl w:val="0"/>
        <w:autoSpaceDE w:val="0"/>
        <w:autoSpaceDN w:val="0"/>
        <w:adjustRightInd w:val="0"/>
        <w:ind w:left="0" w:right="-720" w:firstLine="0"/>
        <w:rPr>
          <w:rFonts w:cs="Verdana"/>
        </w:rPr>
      </w:pPr>
    </w:p>
    <w:p w14:paraId="19F5DAFF" w14:textId="77777777" w:rsidR="008E0D31" w:rsidRPr="0050467A" w:rsidRDefault="008E0D31" w:rsidP="008E0D31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  <w:r w:rsidRPr="0050467A">
        <w:rPr>
          <w:rFonts w:cs="Verdana"/>
        </w:rPr>
        <w:t xml:space="preserve">Sheng-Fowler, L., W. Tu, H. Fu, H. Murata, L. Lanning, G. </w:t>
      </w:r>
      <w:proofErr w:type="spellStart"/>
      <w:r w:rsidRPr="0050467A">
        <w:rPr>
          <w:rFonts w:cs="Verdana"/>
        </w:rPr>
        <w:t>Foseh</w:t>
      </w:r>
      <w:proofErr w:type="spellEnd"/>
      <w:r w:rsidRPr="0050467A">
        <w:rPr>
          <w:rFonts w:cs="Verdana"/>
        </w:rPr>
        <w:t xml:space="preserve">, J. Macauley, D. Blair, S. H. Hughes, J. M. Coffin, A. M. Lewis, Jr., and K. </w:t>
      </w:r>
      <w:proofErr w:type="spellStart"/>
      <w:r w:rsidRPr="0050467A">
        <w:rPr>
          <w:rFonts w:cs="Verdana"/>
        </w:rPr>
        <w:t>Peden</w:t>
      </w:r>
      <w:proofErr w:type="spellEnd"/>
      <w:r w:rsidRPr="0050467A">
        <w:rPr>
          <w:rFonts w:cs="Verdana"/>
        </w:rPr>
        <w:t xml:space="preserve">. 2014. A Mouse Strain Defective in Both T Cells and NK Cells Has Enhanced Sensitivity to Tumor Induction by Plasmid DNA Expressing Both Activated H-Ras and c-Myc. PLoS One </w:t>
      </w:r>
      <w:proofErr w:type="gramStart"/>
      <w:r w:rsidRPr="0050467A">
        <w:rPr>
          <w:rFonts w:cs="Verdana"/>
        </w:rPr>
        <w:t>9:e</w:t>
      </w:r>
      <w:proofErr w:type="gramEnd"/>
      <w:r w:rsidRPr="0050467A">
        <w:rPr>
          <w:rFonts w:cs="Verdana"/>
        </w:rPr>
        <w:t>108926.  PMC 4193875</w:t>
      </w:r>
    </w:p>
    <w:p w14:paraId="1E73C5E5" w14:textId="77777777" w:rsidR="0089732F" w:rsidRPr="0050467A" w:rsidRDefault="0089732F" w:rsidP="008E0D31">
      <w:pPr>
        <w:widowControl w:val="0"/>
        <w:autoSpaceDE w:val="0"/>
        <w:autoSpaceDN w:val="0"/>
        <w:adjustRightInd w:val="0"/>
        <w:ind w:right="-720"/>
        <w:rPr>
          <w:rFonts w:cs="Verdana"/>
        </w:rPr>
      </w:pPr>
    </w:p>
    <w:p w14:paraId="3AAE2B8D" w14:textId="77777777" w:rsidR="0089732F" w:rsidRPr="0050467A" w:rsidRDefault="0089732F" w:rsidP="0089732F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Kearney, M. F., A. Wiegand, W. Shao, J. M. Coffin, J. W. Mellors, M. Lederman, R. T. Gandhi, B. F. Keele, and J. Z. Li. 2015. Origin of Rebound Plasma HIV Includes Cells with Identical Proviruses that are Transcriptionally Active Before Stopping Antiretroviral Therapy. J Virol PMC </w:t>
      </w:r>
    </w:p>
    <w:p w14:paraId="7F6F563E" w14:textId="77777777" w:rsidR="0089732F" w:rsidRPr="0050467A" w:rsidRDefault="0089732F" w:rsidP="0089732F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46C9A30E" w14:textId="77777777" w:rsidR="0089732F" w:rsidRPr="0050467A" w:rsidRDefault="0089732F" w:rsidP="0089732F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Kearney, M. F., E. M. Anderson, C. </w:t>
      </w:r>
      <w:proofErr w:type="spellStart"/>
      <w:r w:rsidRPr="0050467A">
        <w:rPr>
          <w:rFonts w:cs="Helvetica"/>
        </w:rPr>
        <w:t>Coomer</w:t>
      </w:r>
      <w:proofErr w:type="spellEnd"/>
      <w:r w:rsidRPr="0050467A">
        <w:rPr>
          <w:rFonts w:cs="Helvetica"/>
        </w:rPr>
        <w:t>, L. Smith, W. Shao, N. Johnson, C. Kline, J. Spindler, J. W. Mellors, J. M. Coffin, and Z. Ambrose. 2015. Well-mixed plasma and tissue viral populations in RT-SHIV-infected macaques implies a lack of viral replication in the tissues during antiretroviral therapy. Retrovirology 12:93</w:t>
      </w:r>
      <w:proofErr w:type="gramStart"/>
      <w:r w:rsidRPr="0050467A">
        <w:rPr>
          <w:rFonts w:cs="Helvetica"/>
        </w:rPr>
        <w:t>.  PMC</w:t>
      </w:r>
      <w:proofErr w:type="gramEnd"/>
      <w:r w:rsidRPr="0050467A">
        <w:rPr>
          <w:rFonts w:cs="Helvetica"/>
        </w:rPr>
        <w:t xml:space="preserve"> PMC4642622</w:t>
      </w:r>
    </w:p>
    <w:p w14:paraId="6D4C7A0A" w14:textId="77777777" w:rsidR="0089732F" w:rsidRPr="0050467A" w:rsidRDefault="0089732F" w:rsidP="0089732F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408119F7" w14:textId="77777777" w:rsidR="0089732F" w:rsidRPr="0050467A" w:rsidRDefault="0089732F" w:rsidP="0089732F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Bhardwaj, N., M. Montesion, F. Roy, and J. M. Coffin. 2015. Differential expression of HERV-K (HML-2) proviruses in cells and virions of the teratocarcinoma cell line Tera-1. Viruses 7:939-968.  PMC PMC4379556</w:t>
      </w:r>
    </w:p>
    <w:p w14:paraId="29F2B2AB" w14:textId="77777777" w:rsidR="0089732F" w:rsidRPr="0050467A" w:rsidRDefault="0089732F" w:rsidP="0089732F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33CDF651" w14:textId="77777777" w:rsidR="0089732F" w:rsidRPr="0050467A" w:rsidRDefault="0089732F" w:rsidP="0089732F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Witkin, K. L., S. E. Hanlon, J. A. Strasburger, J. M. Coffin, S. R. Jaffrey, T. K. </w:t>
      </w:r>
      <w:proofErr w:type="spellStart"/>
      <w:r w:rsidRPr="0050467A">
        <w:rPr>
          <w:rFonts w:cs="Helvetica"/>
        </w:rPr>
        <w:t>Howcroft</w:t>
      </w:r>
      <w:proofErr w:type="spellEnd"/>
      <w:r w:rsidRPr="0050467A">
        <w:rPr>
          <w:rFonts w:cs="Helvetica"/>
        </w:rPr>
        <w:t xml:space="preserve">, P. C. </w:t>
      </w:r>
      <w:proofErr w:type="spellStart"/>
      <w:r w:rsidRPr="0050467A">
        <w:rPr>
          <w:rFonts w:cs="Helvetica"/>
        </w:rPr>
        <w:t>Dedon</w:t>
      </w:r>
      <w:proofErr w:type="spellEnd"/>
      <w:r w:rsidRPr="0050467A">
        <w:rPr>
          <w:rFonts w:cs="Helvetica"/>
        </w:rPr>
        <w:t xml:space="preserve">, J. A. </w:t>
      </w:r>
      <w:proofErr w:type="spellStart"/>
      <w:r w:rsidRPr="0050467A">
        <w:rPr>
          <w:rFonts w:cs="Helvetica"/>
        </w:rPr>
        <w:t>Steitz</w:t>
      </w:r>
      <w:proofErr w:type="spellEnd"/>
      <w:r w:rsidRPr="0050467A">
        <w:rPr>
          <w:rFonts w:cs="Helvetica"/>
        </w:rPr>
        <w:t xml:space="preserve">, P. J. </w:t>
      </w:r>
      <w:proofErr w:type="spellStart"/>
      <w:r w:rsidRPr="0050467A">
        <w:rPr>
          <w:rFonts w:cs="Helvetica"/>
        </w:rPr>
        <w:t>Daschner</w:t>
      </w:r>
      <w:proofErr w:type="spellEnd"/>
      <w:r w:rsidRPr="0050467A">
        <w:rPr>
          <w:rFonts w:cs="Helvetica"/>
        </w:rPr>
        <w:t xml:space="preserve">, and E. Read-Connole. 2015. RNA editing, epitranscriptomics, and processing in cancer progression. Cancer Biol </w:t>
      </w:r>
      <w:proofErr w:type="spellStart"/>
      <w:r w:rsidRPr="0050467A">
        <w:rPr>
          <w:rFonts w:cs="Helvetica"/>
        </w:rPr>
        <w:t>Ther</w:t>
      </w:r>
      <w:proofErr w:type="spellEnd"/>
      <w:r w:rsidRPr="0050467A">
        <w:rPr>
          <w:rFonts w:cs="Helvetica"/>
        </w:rPr>
        <w:t xml:space="preserve"> 16:21-27.  PMC PMC4622672</w:t>
      </w:r>
    </w:p>
    <w:p w14:paraId="7AD6139C" w14:textId="77777777" w:rsidR="0054399E" w:rsidRPr="0050467A" w:rsidRDefault="0054399E" w:rsidP="0089732F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55478489" w14:textId="1E85A444" w:rsidR="00614D37" w:rsidRPr="0050467A" w:rsidRDefault="0054399E" w:rsidP="00724FA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Coffin, J. M. 2015. The discovery of HTLV-1, the first pathogenic human retrovirus. Proc Natl </w:t>
      </w:r>
      <w:proofErr w:type="spellStart"/>
      <w:r w:rsidRPr="0050467A">
        <w:rPr>
          <w:rFonts w:cs="Helvetica"/>
        </w:rPr>
        <w:t>Acad</w:t>
      </w:r>
      <w:proofErr w:type="spellEnd"/>
      <w:r w:rsidRPr="0050467A">
        <w:rPr>
          <w:rFonts w:cs="Helvetica"/>
        </w:rPr>
        <w:t xml:space="preserve"> Sci U S A 112:</w:t>
      </w:r>
      <w:r w:rsidR="00724FA4" w:rsidRPr="0050467A">
        <w:rPr>
          <w:rFonts w:cs="Helvetica"/>
        </w:rPr>
        <w:t>15525-15529.  PMC</w:t>
      </w:r>
    </w:p>
    <w:p w14:paraId="50D1CE86" w14:textId="77777777" w:rsidR="00442276" w:rsidRPr="0050467A" w:rsidRDefault="00442276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73EE9C2F" w14:textId="77777777" w:rsidR="005A25D2" w:rsidRPr="0050467A" w:rsidRDefault="005A25D2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Boltz, V. F., J. Rausch, W. Shao, J. Hattori, B. Luke, F. Maldarelli, J. W. Mellors, M. F. Kearney, and J. M. Coffin. 2016. Ultrasensitive single-genome sequencing: accurate, targeted, next generation sequencing of HIV-1 RNA. Retrovirology 13:87</w:t>
      </w:r>
      <w:proofErr w:type="gramStart"/>
      <w:r w:rsidRPr="0050467A">
        <w:rPr>
          <w:rFonts w:cs="Helvetica"/>
        </w:rPr>
        <w:t>.  PMC</w:t>
      </w:r>
      <w:proofErr w:type="gramEnd"/>
      <w:r w:rsidRPr="0050467A">
        <w:rPr>
          <w:rFonts w:cs="Helvetica"/>
        </w:rPr>
        <w:t>5175307</w:t>
      </w:r>
    </w:p>
    <w:p w14:paraId="61A3F676" w14:textId="77777777" w:rsidR="00442276" w:rsidRPr="0050467A" w:rsidRDefault="00442276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23EAAD77" w14:textId="77777777" w:rsidR="005A25D2" w:rsidRPr="0050467A" w:rsidRDefault="005A25D2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Coffin, J. M., and H. Fan. 2016. The Discovery of Reverse Transcriptase. Annu Rev Virol 3:29-51.  </w:t>
      </w:r>
    </w:p>
    <w:p w14:paraId="42C2E622" w14:textId="77777777" w:rsidR="00442276" w:rsidRPr="0050467A" w:rsidRDefault="00442276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7D0D6167" w14:textId="77777777" w:rsidR="005A25D2" w:rsidRPr="0050467A" w:rsidRDefault="005A25D2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Shao, W., J. Shan, M. F. Kearney, X. Wu, F. Maldarelli, J. W. Mellors, B. Luke, J. M. Coffin, and S. H. Hughes. 2016. Retrovirus Integration Database (RID): a public database for retroviral insertion sites into host genomes. Retrovirology 13:47</w:t>
      </w:r>
      <w:proofErr w:type="gramStart"/>
      <w:r w:rsidRPr="0050467A">
        <w:rPr>
          <w:rFonts w:cs="Helvetica"/>
        </w:rPr>
        <w:t>.  PMC</w:t>
      </w:r>
      <w:proofErr w:type="gramEnd"/>
      <w:r w:rsidRPr="0050467A">
        <w:rPr>
          <w:rFonts w:cs="Helvetica"/>
        </w:rPr>
        <w:t>4932684</w:t>
      </w:r>
    </w:p>
    <w:p w14:paraId="6A3307E6" w14:textId="77777777" w:rsidR="00442276" w:rsidRPr="0050467A" w:rsidRDefault="00442276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055EAEF2" w14:textId="77777777" w:rsidR="005A25D2" w:rsidRPr="0050467A" w:rsidRDefault="005A25D2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Hughes, S. H., and J. M. Coffin. 2016. What Integration Sites Tell Us about HIV Persistence. Cell Host Microbe 19:588-598.  PMC4900157</w:t>
      </w:r>
    </w:p>
    <w:p w14:paraId="4A038F8D" w14:textId="77777777" w:rsidR="00442276" w:rsidRPr="0050467A" w:rsidRDefault="00442276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1C6A3D94" w14:textId="2B844A0C" w:rsidR="005A25D2" w:rsidRPr="0050467A" w:rsidRDefault="005A25D2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proofErr w:type="gramStart"/>
      <w:r w:rsidRPr="0050467A">
        <w:rPr>
          <w:rFonts w:cs="Helvetica"/>
        </w:rPr>
        <w:t>Wildschutte,</w:t>
      </w:r>
      <w:r w:rsidR="00EB4916" w:rsidRPr="0050467A">
        <w:rPr>
          <w:rFonts w:cs="Helvetica"/>
        </w:rPr>
        <w:t>*</w:t>
      </w:r>
      <w:proofErr w:type="gramEnd"/>
      <w:r w:rsidRPr="0050467A">
        <w:rPr>
          <w:rFonts w:cs="Helvetica"/>
        </w:rPr>
        <w:t xml:space="preserve"> J. H., Z. H. Williams,</w:t>
      </w:r>
      <w:r w:rsidR="00EB4916" w:rsidRPr="0050467A">
        <w:rPr>
          <w:rFonts w:cs="Helvetica"/>
        </w:rPr>
        <w:t>*</w:t>
      </w:r>
      <w:r w:rsidRPr="0050467A">
        <w:rPr>
          <w:rFonts w:cs="Helvetica"/>
        </w:rPr>
        <w:t xml:space="preserve"> M. Montesion, R. P. Subramanian, J. M. Kidd, and J. M. Coffin. 2016. Discovery of unfixed endogenous retrovirus insertions in diverse human populations. Proc Natl </w:t>
      </w:r>
      <w:proofErr w:type="spellStart"/>
      <w:r w:rsidRPr="0050467A">
        <w:rPr>
          <w:rFonts w:cs="Helvetica"/>
        </w:rPr>
        <w:t>Acad</w:t>
      </w:r>
      <w:proofErr w:type="spellEnd"/>
      <w:r w:rsidRPr="0050467A">
        <w:rPr>
          <w:rFonts w:cs="Helvetica"/>
        </w:rPr>
        <w:t xml:space="preserve"> Sci U S A </w:t>
      </w:r>
      <w:proofErr w:type="gramStart"/>
      <w:r w:rsidRPr="0050467A">
        <w:rPr>
          <w:rFonts w:cs="Helvetica"/>
        </w:rPr>
        <w:t>113:E</w:t>
      </w:r>
      <w:proofErr w:type="gramEnd"/>
      <w:r w:rsidRPr="0050467A">
        <w:rPr>
          <w:rFonts w:cs="Helvetica"/>
        </w:rPr>
        <w:t>2326-2334.  PMC4843416</w:t>
      </w:r>
    </w:p>
    <w:p w14:paraId="05A6EEF7" w14:textId="77777777" w:rsidR="00442276" w:rsidRPr="0050467A" w:rsidRDefault="00442276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32C90B11" w14:textId="77777777" w:rsidR="005A25D2" w:rsidRPr="0050467A" w:rsidRDefault="005A25D2" w:rsidP="005A25D2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Simonetti, F. R., M. D. Sobolewski, E. Fyne, W. Shao, J. Spindler, J. Hattori, E. M. Anderson, S. A. Watters, S. Hill, X. Wu, D. Wells, L. Su, B. T. Luke, E. K. Halvas, G. Besson, K. J. Penrose, Z. </w:t>
      </w:r>
      <w:r w:rsidRPr="0050467A">
        <w:rPr>
          <w:rFonts w:cs="Helvetica"/>
        </w:rPr>
        <w:lastRenderedPageBreak/>
        <w:t xml:space="preserve">Yang, R. W. Kwan, C. Van </w:t>
      </w:r>
      <w:proofErr w:type="spellStart"/>
      <w:r w:rsidRPr="0050467A">
        <w:rPr>
          <w:rFonts w:cs="Helvetica"/>
        </w:rPr>
        <w:t>Waes</w:t>
      </w:r>
      <w:proofErr w:type="spellEnd"/>
      <w:r w:rsidRPr="0050467A">
        <w:rPr>
          <w:rFonts w:cs="Helvetica"/>
        </w:rPr>
        <w:t xml:space="preserve">, T. </w:t>
      </w:r>
      <w:proofErr w:type="spellStart"/>
      <w:r w:rsidRPr="0050467A">
        <w:rPr>
          <w:rFonts w:cs="Helvetica"/>
        </w:rPr>
        <w:t>Uldrick</w:t>
      </w:r>
      <w:proofErr w:type="spellEnd"/>
      <w:r w:rsidRPr="0050467A">
        <w:rPr>
          <w:rFonts w:cs="Helvetica"/>
        </w:rPr>
        <w:t xml:space="preserve">, D. E. </w:t>
      </w:r>
      <w:proofErr w:type="spellStart"/>
      <w:r w:rsidRPr="0050467A">
        <w:rPr>
          <w:rFonts w:cs="Helvetica"/>
        </w:rPr>
        <w:t>Citrin</w:t>
      </w:r>
      <w:proofErr w:type="spellEnd"/>
      <w:r w:rsidRPr="0050467A">
        <w:rPr>
          <w:rFonts w:cs="Helvetica"/>
        </w:rPr>
        <w:t xml:space="preserve">, J. Kovacs, M. A. Polis, C. A. Rehm, R. Gorelick, M. </w:t>
      </w:r>
      <w:proofErr w:type="spellStart"/>
      <w:r w:rsidRPr="0050467A">
        <w:rPr>
          <w:rFonts w:cs="Helvetica"/>
        </w:rPr>
        <w:t>Piatak</w:t>
      </w:r>
      <w:proofErr w:type="spellEnd"/>
      <w:r w:rsidRPr="0050467A">
        <w:rPr>
          <w:rFonts w:cs="Helvetica"/>
        </w:rPr>
        <w:t xml:space="preserve">, B. F. Keele, M. F. Kearney, J. M. Coffin, S. H. Hughes, J. W. Mellors, and F. Maldarelli. 2016. Clonally expanded CD4+ T cells can produce infectious HIV-1 in vivo. Proc Natl </w:t>
      </w:r>
      <w:proofErr w:type="spellStart"/>
      <w:r w:rsidRPr="0050467A">
        <w:rPr>
          <w:rFonts w:cs="Helvetica"/>
        </w:rPr>
        <w:t>Acad</w:t>
      </w:r>
      <w:proofErr w:type="spellEnd"/>
      <w:r w:rsidRPr="0050467A">
        <w:rPr>
          <w:rFonts w:cs="Helvetica"/>
        </w:rPr>
        <w:t xml:space="preserve"> Sci U S A 113:1883-1888.  PMC4763755</w:t>
      </w:r>
    </w:p>
    <w:p w14:paraId="6CB617A4" w14:textId="77777777" w:rsidR="005A25D2" w:rsidRPr="0050467A" w:rsidDel="001A1D7D" w:rsidRDefault="005A25D2" w:rsidP="00724FA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26AE91AF" w14:textId="77777777" w:rsidR="00291CE4" w:rsidRPr="0050467A" w:rsidRDefault="00291CE4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10384B31" w14:textId="77777777" w:rsidR="002A2CB4" w:rsidRPr="0050467A" w:rsidRDefault="002A2CB4" w:rsidP="002A2CB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Gay, C. L., R. J. Bosch, J. Ritz, J. M. </w:t>
      </w:r>
      <w:proofErr w:type="spellStart"/>
      <w:r w:rsidRPr="0050467A">
        <w:rPr>
          <w:rFonts w:cs="Helvetica"/>
        </w:rPr>
        <w:t>Hataye</w:t>
      </w:r>
      <w:proofErr w:type="spellEnd"/>
      <w:r w:rsidRPr="0050467A">
        <w:rPr>
          <w:rFonts w:cs="Helvetica"/>
        </w:rPr>
        <w:t xml:space="preserve">, E. Aga, R. L. </w:t>
      </w:r>
      <w:proofErr w:type="spellStart"/>
      <w:r w:rsidRPr="0050467A">
        <w:rPr>
          <w:rFonts w:cs="Helvetica"/>
        </w:rPr>
        <w:t>Tressler</w:t>
      </w:r>
      <w:proofErr w:type="spellEnd"/>
      <w:r w:rsidRPr="0050467A">
        <w:rPr>
          <w:rFonts w:cs="Helvetica"/>
        </w:rPr>
        <w:t xml:space="preserve">, S. W. Mason, C. K. Hwang, D. M. </w:t>
      </w:r>
      <w:proofErr w:type="spellStart"/>
      <w:r w:rsidRPr="0050467A">
        <w:rPr>
          <w:rFonts w:cs="Helvetica"/>
        </w:rPr>
        <w:t>Grasela</w:t>
      </w:r>
      <w:proofErr w:type="spellEnd"/>
      <w:r w:rsidRPr="0050467A">
        <w:rPr>
          <w:rFonts w:cs="Helvetica"/>
        </w:rPr>
        <w:t xml:space="preserve">, N. Ray, J. C. </w:t>
      </w:r>
      <w:proofErr w:type="spellStart"/>
      <w:r w:rsidRPr="0050467A">
        <w:rPr>
          <w:rFonts w:cs="Helvetica"/>
        </w:rPr>
        <w:t>Cyktor</w:t>
      </w:r>
      <w:proofErr w:type="spellEnd"/>
      <w:r w:rsidRPr="0050467A">
        <w:rPr>
          <w:rFonts w:cs="Helvetica"/>
        </w:rPr>
        <w:t xml:space="preserve">, J. M. Coffin, E. P. Acosta, R. A. Koup, J. W. Mellors, J. J. </w:t>
      </w:r>
      <w:proofErr w:type="spellStart"/>
      <w:r w:rsidRPr="0050467A">
        <w:rPr>
          <w:rFonts w:cs="Helvetica"/>
        </w:rPr>
        <w:t>Eron</w:t>
      </w:r>
      <w:proofErr w:type="spellEnd"/>
      <w:r w:rsidRPr="0050467A">
        <w:rPr>
          <w:rFonts w:cs="Helvetica"/>
        </w:rPr>
        <w:t>, and A. C. T. S. Team. 2017. Clinical Trial of the Anti-PD-L1 Antibody BMS-936559 in HIV-1 Infected Participants on Suppressive Antiretroviral Therapy. J Infect Dis 215:1725-1733.  PMC5790148</w:t>
      </w:r>
    </w:p>
    <w:p w14:paraId="5AA950DE" w14:textId="77777777" w:rsidR="002A2CB4" w:rsidRPr="0050467A" w:rsidRDefault="002A2CB4" w:rsidP="002A2CB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2C904C16" w14:textId="77777777" w:rsidR="002A2CB4" w:rsidRPr="0050467A" w:rsidRDefault="002A2CB4" w:rsidP="002A2CB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Wiegand, A., J. Spindler, F. F. Hong, W. Shao, J. C. </w:t>
      </w:r>
      <w:proofErr w:type="spellStart"/>
      <w:r w:rsidRPr="0050467A">
        <w:rPr>
          <w:rFonts w:cs="Helvetica"/>
        </w:rPr>
        <w:t>Cyktor</w:t>
      </w:r>
      <w:proofErr w:type="spellEnd"/>
      <w:r w:rsidRPr="0050467A">
        <w:rPr>
          <w:rFonts w:cs="Helvetica"/>
        </w:rPr>
        <w:t xml:space="preserve">, A. R. Cillo, E. K. Halvas, J. M. Coffin, J. W. Mellors, and M. F. Kearney. 2017. Single-cell analysis of HIV-1 transcriptional activity reveals expression of proviruses in expanded clones during ART. Proc Natl </w:t>
      </w:r>
      <w:proofErr w:type="spellStart"/>
      <w:r w:rsidRPr="0050467A">
        <w:rPr>
          <w:rFonts w:cs="Helvetica"/>
        </w:rPr>
        <w:t>Acad</w:t>
      </w:r>
      <w:proofErr w:type="spellEnd"/>
      <w:r w:rsidRPr="0050467A">
        <w:rPr>
          <w:rFonts w:cs="Helvetica"/>
        </w:rPr>
        <w:t xml:space="preserve"> Sci U S A </w:t>
      </w:r>
      <w:proofErr w:type="gramStart"/>
      <w:r w:rsidRPr="0050467A">
        <w:rPr>
          <w:rFonts w:cs="Helvetica"/>
        </w:rPr>
        <w:t>114:E</w:t>
      </w:r>
      <w:proofErr w:type="gramEnd"/>
      <w:r w:rsidRPr="0050467A">
        <w:rPr>
          <w:rFonts w:cs="Helvetica"/>
        </w:rPr>
        <w:t>3659-E3668.  PMC5422779</w:t>
      </w:r>
    </w:p>
    <w:p w14:paraId="36C3B000" w14:textId="77777777" w:rsidR="002A2CB4" w:rsidRPr="0050467A" w:rsidRDefault="002A2CB4" w:rsidP="002A2CB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0C43B8D5" w14:textId="77777777" w:rsidR="002A2CB4" w:rsidRPr="0050467A" w:rsidRDefault="002A2CB4" w:rsidP="002A2CB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Wildschutte, J. H., and J. M. Coffin. 2017. Pushing the envelope. </w:t>
      </w:r>
      <w:proofErr w:type="spellStart"/>
      <w:r w:rsidRPr="0050467A">
        <w:rPr>
          <w:rFonts w:cs="Helvetica"/>
        </w:rPr>
        <w:t>Elife</w:t>
      </w:r>
      <w:proofErr w:type="spellEnd"/>
      <w:r w:rsidRPr="0050467A">
        <w:rPr>
          <w:rFonts w:cs="Helvetica"/>
        </w:rPr>
        <w:t xml:space="preserve"> 6 PMC5391202</w:t>
      </w:r>
    </w:p>
    <w:p w14:paraId="1D168C23" w14:textId="77777777" w:rsidR="002A2CB4" w:rsidRPr="0050467A" w:rsidRDefault="002A2CB4" w:rsidP="002A2CB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050ADC81" w14:textId="77777777" w:rsidR="002A2CB4" w:rsidRPr="0050467A" w:rsidRDefault="002A2CB4" w:rsidP="002A2CB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Bui, J. K., M. D. Sobolewski, B. F. Keele, J. Spindler, A. </w:t>
      </w:r>
      <w:proofErr w:type="spellStart"/>
      <w:r w:rsidRPr="0050467A">
        <w:rPr>
          <w:rFonts w:cs="Helvetica"/>
        </w:rPr>
        <w:t>Musick</w:t>
      </w:r>
      <w:proofErr w:type="spellEnd"/>
      <w:r w:rsidRPr="0050467A">
        <w:rPr>
          <w:rFonts w:cs="Helvetica"/>
        </w:rPr>
        <w:t xml:space="preserve">, A. Wiegand, B. T. Luke, W. Shao, S. H. Hughes, J. M. Coffin, M. F. Kearney, and J. W. Mellors. 2017. Proviruses with identical sequences comprise a large fraction of the replication-competent HIV reservoir. PLoS Pathog </w:t>
      </w:r>
      <w:proofErr w:type="gramStart"/>
      <w:r w:rsidRPr="0050467A">
        <w:rPr>
          <w:rFonts w:cs="Helvetica"/>
        </w:rPr>
        <w:t>13:e</w:t>
      </w:r>
      <w:proofErr w:type="gramEnd"/>
      <w:r w:rsidRPr="0050467A">
        <w:rPr>
          <w:rFonts w:cs="Helvetica"/>
        </w:rPr>
        <w:t>1006283.  PMC5378418</w:t>
      </w:r>
    </w:p>
    <w:p w14:paraId="7F3A54D3" w14:textId="77777777" w:rsidR="000F24E8" w:rsidRPr="0050467A" w:rsidRDefault="000F24E8" w:rsidP="00741B1A">
      <w:pPr>
        <w:widowControl w:val="0"/>
        <w:autoSpaceDE w:val="0"/>
        <w:autoSpaceDN w:val="0"/>
        <w:adjustRightInd w:val="0"/>
        <w:ind w:left="0" w:right="-720" w:firstLine="0"/>
        <w:rPr>
          <w:rFonts w:cs="Helvetica"/>
        </w:rPr>
      </w:pPr>
    </w:p>
    <w:p w14:paraId="379B2329" w14:textId="05921F53" w:rsidR="00291CE4" w:rsidRPr="0050467A" w:rsidRDefault="000F24E8" w:rsidP="0083650E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Gifford, R. J., J. Blomberg, J. M. Coffin, H. Fan, T. </w:t>
      </w:r>
      <w:proofErr w:type="spellStart"/>
      <w:r w:rsidRPr="0050467A">
        <w:rPr>
          <w:rFonts w:cs="Helvetica"/>
        </w:rPr>
        <w:t>Heidmann</w:t>
      </w:r>
      <w:proofErr w:type="spellEnd"/>
      <w:r w:rsidRPr="0050467A">
        <w:rPr>
          <w:rFonts w:cs="Helvetica"/>
        </w:rPr>
        <w:t xml:space="preserve">, J. Mayer, J. Stoye, M. </w:t>
      </w:r>
      <w:proofErr w:type="spellStart"/>
      <w:r w:rsidRPr="0050467A">
        <w:rPr>
          <w:rFonts w:cs="Helvetica"/>
        </w:rPr>
        <w:t>Tristem</w:t>
      </w:r>
      <w:proofErr w:type="spellEnd"/>
      <w:r w:rsidRPr="0050467A">
        <w:rPr>
          <w:rFonts w:cs="Helvetica"/>
        </w:rPr>
        <w:t>, and W. E. Johnson. 2018. Nomenclature for endogenous retrovirus (ERV) loci. Retrovirology 15:59</w:t>
      </w:r>
      <w:proofErr w:type="gramStart"/>
      <w:r w:rsidRPr="0050467A">
        <w:rPr>
          <w:rFonts w:cs="Helvetica"/>
        </w:rPr>
        <w:t>.  PMC</w:t>
      </w:r>
      <w:proofErr w:type="gramEnd"/>
      <w:r w:rsidRPr="0050467A">
        <w:rPr>
          <w:rFonts w:cs="Helvetica"/>
        </w:rPr>
        <w:t>6114882</w:t>
      </w:r>
    </w:p>
    <w:p w14:paraId="33F2B78B" w14:textId="77777777" w:rsidR="00291CE4" w:rsidRPr="0050467A" w:rsidRDefault="00291CE4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017820F3" w14:textId="77777777" w:rsidR="00291CE4" w:rsidRPr="0050467A" w:rsidRDefault="00291CE4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proofErr w:type="spellStart"/>
      <w:r w:rsidRPr="0050467A">
        <w:rPr>
          <w:rFonts w:cs="Helvetica"/>
        </w:rPr>
        <w:t>Krupovic</w:t>
      </w:r>
      <w:proofErr w:type="spellEnd"/>
      <w:r w:rsidRPr="0050467A">
        <w:rPr>
          <w:rFonts w:cs="Helvetica"/>
        </w:rPr>
        <w:t xml:space="preserve">, M., J. Blomberg, J. M. Coffin, I. Dasgupta, H. Fan, A. D. </w:t>
      </w:r>
      <w:proofErr w:type="spellStart"/>
      <w:r w:rsidRPr="0050467A">
        <w:rPr>
          <w:rFonts w:cs="Helvetica"/>
        </w:rPr>
        <w:t>Geering</w:t>
      </w:r>
      <w:proofErr w:type="spellEnd"/>
      <w:r w:rsidRPr="0050467A">
        <w:rPr>
          <w:rFonts w:cs="Helvetica"/>
        </w:rPr>
        <w:t xml:space="preserve">, R. Gifford, B. </w:t>
      </w:r>
      <w:proofErr w:type="spellStart"/>
      <w:r w:rsidRPr="0050467A">
        <w:rPr>
          <w:rFonts w:cs="Helvetica"/>
        </w:rPr>
        <w:t>Harrach</w:t>
      </w:r>
      <w:proofErr w:type="spellEnd"/>
      <w:r w:rsidRPr="0050467A">
        <w:rPr>
          <w:rFonts w:cs="Helvetica"/>
        </w:rPr>
        <w:t xml:space="preserve">, R. Hull, W. Johnson, J. F. </w:t>
      </w:r>
      <w:proofErr w:type="spellStart"/>
      <w:r w:rsidRPr="0050467A">
        <w:rPr>
          <w:rFonts w:cs="Helvetica"/>
        </w:rPr>
        <w:t>Kreuze</w:t>
      </w:r>
      <w:proofErr w:type="spellEnd"/>
      <w:r w:rsidRPr="0050467A">
        <w:rPr>
          <w:rFonts w:cs="Helvetica"/>
        </w:rPr>
        <w:t xml:space="preserve">, D. Lindemann, C. </w:t>
      </w:r>
      <w:proofErr w:type="spellStart"/>
      <w:r w:rsidRPr="0050467A">
        <w:rPr>
          <w:rFonts w:cs="Helvetica"/>
        </w:rPr>
        <w:t>Llorens</w:t>
      </w:r>
      <w:proofErr w:type="spellEnd"/>
      <w:r w:rsidRPr="0050467A">
        <w:rPr>
          <w:rFonts w:cs="Helvetica"/>
        </w:rPr>
        <w:t xml:space="preserve">, B. Lockhart, J. Mayer, E. Muller, N. E. Olszewski, H. R. </w:t>
      </w:r>
      <w:proofErr w:type="spellStart"/>
      <w:r w:rsidRPr="0050467A">
        <w:rPr>
          <w:rFonts w:cs="Helvetica"/>
        </w:rPr>
        <w:t>Pappu</w:t>
      </w:r>
      <w:proofErr w:type="spellEnd"/>
      <w:r w:rsidRPr="0050467A">
        <w:rPr>
          <w:rFonts w:cs="Helvetica"/>
        </w:rPr>
        <w:t xml:space="preserve">, M. M. </w:t>
      </w:r>
      <w:proofErr w:type="spellStart"/>
      <w:r w:rsidRPr="0050467A">
        <w:rPr>
          <w:rFonts w:cs="Helvetica"/>
        </w:rPr>
        <w:t>Pooggin</w:t>
      </w:r>
      <w:proofErr w:type="spellEnd"/>
      <w:r w:rsidRPr="0050467A">
        <w:rPr>
          <w:rFonts w:cs="Helvetica"/>
        </w:rPr>
        <w:t xml:space="preserve">, K. R. </w:t>
      </w:r>
      <w:proofErr w:type="spellStart"/>
      <w:r w:rsidRPr="0050467A">
        <w:rPr>
          <w:rFonts w:cs="Helvetica"/>
        </w:rPr>
        <w:t>Richert-Poggeler</w:t>
      </w:r>
      <w:proofErr w:type="spellEnd"/>
      <w:r w:rsidRPr="0050467A">
        <w:rPr>
          <w:rFonts w:cs="Helvetica"/>
        </w:rPr>
        <w:t xml:space="preserve">, S. </w:t>
      </w:r>
      <w:proofErr w:type="spellStart"/>
      <w:r w:rsidRPr="0050467A">
        <w:rPr>
          <w:rFonts w:cs="Helvetica"/>
        </w:rPr>
        <w:t>Sabanadzovic</w:t>
      </w:r>
      <w:proofErr w:type="spellEnd"/>
      <w:r w:rsidRPr="0050467A">
        <w:rPr>
          <w:rFonts w:cs="Helvetica"/>
        </w:rPr>
        <w:t xml:space="preserve">, H. </w:t>
      </w:r>
      <w:proofErr w:type="spellStart"/>
      <w:r w:rsidRPr="0050467A">
        <w:rPr>
          <w:rFonts w:cs="Helvetica"/>
        </w:rPr>
        <w:t>Sanfacon</w:t>
      </w:r>
      <w:proofErr w:type="spellEnd"/>
      <w:r w:rsidRPr="0050467A">
        <w:rPr>
          <w:rFonts w:cs="Helvetica"/>
        </w:rPr>
        <w:t xml:space="preserve">, J. E. </w:t>
      </w:r>
      <w:proofErr w:type="spellStart"/>
      <w:r w:rsidRPr="0050467A">
        <w:rPr>
          <w:rFonts w:cs="Helvetica"/>
        </w:rPr>
        <w:t>Schoelz</w:t>
      </w:r>
      <w:proofErr w:type="spellEnd"/>
      <w:r w:rsidRPr="0050467A">
        <w:rPr>
          <w:rFonts w:cs="Helvetica"/>
        </w:rPr>
        <w:t xml:space="preserve">, S. Seal, L. </w:t>
      </w:r>
      <w:proofErr w:type="spellStart"/>
      <w:r w:rsidRPr="0050467A">
        <w:rPr>
          <w:rFonts w:cs="Helvetica"/>
        </w:rPr>
        <w:t>Stavolone</w:t>
      </w:r>
      <w:proofErr w:type="spellEnd"/>
      <w:r w:rsidRPr="0050467A">
        <w:rPr>
          <w:rFonts w:cs="Helvetica"/>
        </w:rPr>
        <w:t xml:space="preserve">, J. P. Stoye, P. Y. </w:t>
      </w:r>
      <w:proofErr w:type="spellStart"/>
      <w:r w:rsidRPr="0050467A">
        <w:rPr>
          <w:rFonts w:cs="Helvetica"/>
        </w:rPr>
        <w:t>Teycheney</w:t>
      </w:r>
      <w:proofErr w:type="spellEnd"/>
      <w:r w:rsidRPr="0050467A">
        <w:rPr>
          <w:rFonts w:cs="Helvetica"/>
        </w:rPr>
        <w:t xml:space="preserve">, M. </w:t>
      </w:r>
      <w:proofErr w:type="spellStart"/>
      <w:r w:rsidRPr="0050467A">
        <w:rPr>
          <w:rFonts w:cs="Helvetica"/>
        </w:rPr>
        <w:t>Tristem</w:t>
      </w:r>
      <w:proofErr w:type="spellEnd"/>
      <w:r w:rsidRPr="0050467A">
        <w:rPr>
          <w:rFonts w:cs="Helvetica"/>
        </w:rPr>
        <w:t xml:space="preserve">, E. V. </w:t>
      </w:r>
      <w:proofErr w:type="spellStart"/>
      <w:r w:rsidRPr="0050467A">
        <w:rPr>
          <w:rFonts w:cs="Helvetica"/>
        </w:rPr>
        <w:t>Koonin</w:t>
      </w:r>
      <w:proofErr w:type="spellEnd"/>
      <w:r w:rsidRPr="0050467A">
        <w:rPr>
          <w:rFonts w:cs="Helvetica"/>
        </w:rPr>
        <w:t xml:space="preserve">, and J. H. Kuhn. 2018. </w:t>
      </w:r>
      <w:proofErr w:type="spellStart"/>
      <w:r w:rsidRPr="0050467A">
        <w:rPr>
          <w:rFonts w:cs="Helvetica"/>
        </w:rPr>
        <w:t>Ortervirales</w:t>
      </w:r>
      <w:proofErr w:type="spellEnd"/>
      <w:r w:rsidRPr="0050467A">
        <w:rPr>
          <w:rFonts w:cs="Helvetica"/>
        </w:rPr>
        <w:t>: New Virus Order Unifying Five Families of Reverse-Transcribing Viruses. J Virol 92 PMC5974489</w:t>
      </w:r>
    </w:p>
    <w:p w14:paraId="7894A865" w14:textId="77777777" w:rsidR="00291CE4" w:rsidRPr="0050467A" w:rsidRDefault="00291CE4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7A0D2BA4" w14:textId="77777777" w:rsidR="00291CE4" w:rsidRPr="0050467A" w:rsidRDefault="00291CE4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Kearney, M. F., J. Spindler, A. Wiegand, W. Shao, R. </w:t>
      </w:r>
      <w:proofErr w:type="spellStart"/>
      <w:r w:rsidRPr="0050467A">
        <w:rPr>
          <w:rFonts w:cs="Helvetica"/>
        </w:rPr>
        <w:t>Haubrich</w:t>
      </w:r>
      <w:proofErr w:type="spellEnd"/>
      <w:r w:rsidRPr="0050467A">
        <w:rPr>
          <w:rFonts w:cs="Helvetica"/>
        </w:rPr>
        <w:t xml:space="preserve">, S. Riddler, C. M. </w:t>
      </w:r>
      <w:proofErr w:type="spellStart"/>
      <w:r w:rsidRPr="0050467A">
        <w:rPr>
          <w:rFonts w:cs="Helvetica"/>
        </w:rPr>
        <w:t>Lalama</w:t>
      </w:r>
      <w:proofErr w:type="spellEnd"/>
      <w:r w:rsidRPr="0050467A">
        <w:rPr>
          <w:rFonts w:cs="Helvetica"/>
        </w:rPr>
        <w:t xml:space="preserve">, M. D. Hughes, J. M. Coffin, and J. W. Mellors. 2018. Lower pre-ART intra-participant HIV-1 pol diversity may not be associated with virologic failure in adults. PLoS One </w:t>
      </w:r>
      <w:proofErr w:type="gramStart"/>
      <w:r w:rsidRPr="0050467A">
        <w:rPr>
          <w:rFonts w:cs="Helvetica"/>
        </w:rPr>
        <w:t>13:e</w:t>
      </w:r>
      <w:proofErr w:type="gramEnd"/>
      <w:r w:rsidRPr="0050467A">
        <w:rPr>
          <w:rFonts w:cs="Helvetica"/>
        </w:rPr>
        <w:t>0190438.  PMC5784902</w:t>
      </w:r>
    </w:p>
    <w:p w14:paraId="2DC0BBF5" w14:textId="77777777" w:rsidR="00861110" w:rsidRPr="0050467A" w:rsidRDefault="00861110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6A007B35" w14:textId="77777777" w:rsidR="00D80E31" w:rsidRPr="0050467A" w:rsidRDefault="00D80E31" w:rsidP="00D80E31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Van Zyl, G. U., M. G. </w:t>
      </w:r>
      <w:proofErr w:type="spellStart"/>
      <w:r w:rsidRPr="0050467A">
        <w:rPr>
          <w:rFonts w:cs="Helvetica"/>
        </w:rPr>
        <w:t>Katusiime</w:t>
      </w:r>
      <w:proofErr w:type="spellEnd"/>
      <w:r w:rsidRPr="0050467A">
        <w:rPr>
          <w:rFonts w:cs="Helvetica"/>
        </w:rPr>
        <w:t>, A. Wiegand, W. R. McManus, M. J. Bale, E. K. Halvas, B. Luke, V. F. Boltz, J. Spindler, B. Laughton, S. Engelbrecht, J. M. Coffin, M. F. Cotton, W. Shao, J. W. Mellors, and M. F. Kearney. 2017. No evidence of HIV replication in children on antiretroviral therapy. J Clin Invest 127:3827-3834.  PMC5617669</w:t>
      </w:r>
    </w:p>
    <w:p w14:paraId="22A310D7" w14:textId="77777777" w:rsidR="0013559D" w:rsidRPr="0050467A" w:rsidRDefault="0013559D" w:rsidP="00D80E31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3BB29B27" w14:textId="4DF6F851" w:rsidR="007E37AE" w:rsidRPr="0050467A" w:rsidRDefault="0013559D" w:rsidP="007E37AE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Kearney, M. F., A. Wiegand, W. Shao, W. R. McManus, M. J. Bale, B. Luke, F. Maldarelli, J. W. Mellors, and J. M. Coffin. 2017. Ongoing HIV Replication During ART Reconsidered. Open Forum Infect Dis </w:t>
      </w:r>
      <w:proofErr w:type="gramStart"/>
      <w:r w:rsidRPr="0050467A">
        <w:rPr>
          <w:rFonts w:cs="Helvetica"/>
        </w:rPr>
        <w:t>4:ofx</w:t>
      </w:r>
      <w:proofErr w:type="gramEnd"/>
      <w:r w:rsidRPr="0050467A">
        <w:rPr>
          <w:rFonts w:cs="Helvetica"/>
        </w:rPr>
        <w:t>173.  PMC6172598</w:t>
      </w:r>
    </w:p>
    <w:p w14:paraId="16A10A67" w14:textId="77777777" w:rsidR="007E37AE" w:rsidRPr="0050467A" w:rsidRDefault="007E37AE" w:rsidP="007E37AE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3B18D621" w14:textId="77777777" w:rsidR="007E37AE" w:rsidRPr="0050467A" w:rsidRDefault="007E37AE" w:rsidP="007E37AE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42DB791E" w14:textId="77777777" w:rsidR="007E37AE" w:rsidRPr="0050467A" w:rsidRDefault="007E37AE" w:rsidP="007E37AE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2D2EFA9D" w14:textId="77777777" w:rsidR="00291CE4" w:rsidRPr="0050467A" w:rsidRDefault="00291CE4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lastRenderedPageBreak/>
        <w:t>Montesion, M., N. Bhardwaj, Z. H. Williams, C. Kuperwasser, and J. M. Coffin. 2018. Mechanisms of HERV-K (HML-2) Transcription during Human Mammary Epithelial Cell Transformation. J Virol 92 PMC5730778</w:t>
      </w:r>
    </w:p>
    <w:p w14:paraId="5E29EA70" w14:textId="77777777" w:rsidR="00741B1A" w:rsidRPr="0050467A" w:rsidRDefault="00741B1A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3A4D03E4" w14:textId="77777777" w:rsidR="00291CE4" w:rsidRPr="0050467A" w:rsidRDefault="00291CE4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Gay, C. L., M. A. </w:t>
      </w:r>
      <w:proofErr w:type="spellStart"/>
      <w:r w:rsidRPr="0050467A">
        <w:rPr>
          <w:rFonts w:cs="Helvetica"/>
        </w:rPr>
        <w:t>DeBenedette</w:t>
      </w:r>
      <w:proofErr w:type="spellEnd"/>
      <w:r w:rsidRPr="0050467A">
        <w:rPr>
          <w:rFonts w:cs="Helvetica"/>
        </w:rPr>
        <w:t xml:space="preserve">, I. Y. </w:t>
      </w:r>
      <w:proofErr w:type="spellStart"/>
      <w:r w:rsidRPr="0050467A">
        <w:rPr>
          <w:rFonts w:cs="Helvetica"/>
        </w:rPr>
        <w:t>Tcherepanova</w:t>
      </w:r>
      <w:proofErr w:type="spellEnd"/>
      <w:r w:rsidRPr="0050467A">
        <w:rPr>
          <w:rFonts w:cs="Helvetica"/>
        </w:rPr>
        <w:t xml:space="preserve">, A. Gamble, W. E. Lewis, A. B. Cope, J. D. </w:t>
      </w:r>
      <w:proofErr w:type="spellStart"/>
      <w:r w:rsidRPr="0050467A">
        <w:rPr>
          <w:rFonts w:cs="Helvetica"/>
        </w:rPr>
        <w:t>Kuruc</w:t>
      </w:r>
      <w:proofErr w:type="spellEnd"/>
      <w:r w:rsidRPr="0050467A">
        <w:rPr>
          <w:rFonts w:cs="Helvetica"/>
        </w:rPr>
        <w:t xml:space="preserve">, K. S. McGee, M. F. Kearney, J. M. Coffin, N. M. Archin, C. B. Hicks, J. J. </w:t>
      </w:r>
      <w:proofErr w:type="spellStart"/>
      <w:r w:rsidRPr="0050467A">
        <w:rPr>
          <w:rFonts w:cs="Helvetica"/>
        </w:rPr>
        <w:t>Eron</w:t>
      </w:r>
      <w:proofErr w:type="spellEnd"/>
      <w:r w:rsidRPr="0050467A">
        <w:rPr>
          <w:rFonts w:cs="Helvetica"/>
        </w:rPr>
        <w:t>, C. A. Nicolette, and D. M. Margolis. 2018. Immunogenicity of AGS-004 Dendritic Cell Therapy in Patients Treated During Acute HIV Infection. AIDS Res Hum Retroviruses 34:111-122.  PMC5771540</w:t>
      </w:r>
    </w:p>
    <w:p w14:paraId="05F68A72" w14:textId="77777777" w:rsidR="00741B1A" w:rsidRPr="0050467A" w:rsidRDefault="00741B1A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5A54E588" w14:textId="77777777" w:rsidR="00741B1A" w:rsidRPr="0050467A" w:rsidRDefault="00741B1A" w:rsidP="00741B1A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Montesion, M., Z. H. Williams, R. P. Subramanian, C. Kuperwasser, and J. M. Coffin. 2018. Promoter expression of HERV-K (HML-2) provirus-derived sequences is related to LTR sequence variation and polymorphic transcription factor binding sites. Retrovirology 15:57</w:t>
      </w:r>
      <w:proofErr w:type="gramStart"/>
      <w:r w:rsidRPr="0050467A">
        <w:rPr>
          <w:rFonts w:cs="Helvetica"/>
        </w:rPr>
        <w:t>.  PMC</w:t>
      </w:r>
      <w:proofErr w:type="gramEnd"/>
      <w:r w:rsidRPr="0050467A">
        <w:rPr>
          <w:rFonts w:cs="Helvetica"/>
        </w:rPr>
        <w:t xml:space="preserve">6102855 </w:t>
      </w:r>
    </w:p>
    <w:p w14:paraId="3F7DDB5A" w14:textId="77777777" w:rsidR="00741B1A" w:rsidRPr="0050467A" w:rsidRDefault="00741B1A" w:rsidP="00291CE4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78B69C95" w14:textId="26D8A638" w:rsidR="008E475E" w:rsidRPr="0050467A" w:rsidRDefault="008E475E" w:rsidP="008E475E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proofErr w:type="gramStart"/>
      <w:r w:rsidRPr="0050467A">
        <w:rPr>
          <w:rFonts w:cs="Helvetica"/>
        </w:rPr>
        <w:t>Holloway,</w:t>
      </w:r>
      <w:r w:rsidR="00EB4916" w:rsidRPr="0050467A">
        <w:rPr>
          <w:rFonts w:cs="Helvetica"/>
        </w:rPr>
        <w:t>*</w:t>
      </w:r>
      <w:proofErr w:type="gramEnd"/>
      <w:r w:rsidRPr="0050467A">
        <w:rPr>
          <w:rFonts w:cs="Helvetica"/>
        </w:rPr>
        <w:t xml:space="preserve"> J. R., Z. H. Williams,</w:t>
      </w:r>
      <w:r w:rsidR="00EB4916" w:rsidRPr="0050467A">
        <w:rPr>
          <w:rFonts w:cs="Helvetica"/>
        </w:rPr>
        <w:t>*</w:t>
      </w:r>
      <w:r w:rsidRPr="0050467A">
        <w:rPr>
          <w:rFonts w:cs="Helvetica"/>
        </w:rPr>
        <w:t xml:space="preserve"> M. M. Freeman, U. Bulow, and J. M. Coffin. 2019. Gorillas have been infected with the HERV-K (HML-2) endogenous retrovirus much more recently than humans and chimpanzees. Proc Natl </w:t>
      </w:r>
      <w:proofErr w:type="spellStart"/>
      <w:r w:rsidRPr="0050467A">
        <w:rPr>
          <w:rFonts w:cs="Helvetica"/>
        </w:rPr>
        <w:t>Acad</w:t>
      </w:r>
      <w:proofErr w:type="spellEnd"/>
      <w:r w:rsidRPr="0050467A">
        <w:rPr>
          <w:rFonts w:cs="Helvetica"/>
        </w:rPr>
        <w:t xml:space="preserve"> Sci U S A 116:1337-1346.  PMC6347686</w:t>
      </w:r>
    </w:p>
    <w:p w14:paraId="3A03CD15" w14:textId="77777777" w:rsidR="001F683F" w:rsidRPr="0050467A" w:rsidRDefault="001F683F" w:rsidP="008E475E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3988DF2C" w14:textId="77777777" w:rsidR="001F683F" w:rsidRPr="0050467A" w:rsidRDefault="001F683F" w:rsidP="001F683F">
      <w:pPr>
        <w:widowControl w:val="0"/>
        <w:autoSpaceDE w:val="0"/>
        <w:autoSpaceDN w:val="0"/>
        <w:adjustRightInd w:val="0"/>
        <w:ind w:right="-720"/>
        <w:rPr>
          <w:rFonts w:cs="Arial"/>
        </w:rPr>
      </w:pPr>
      <w:r w:rsidRPr="0050467A">
        <w:rPr>
          <w:rFonts w:cs="Arial"/>
        </w:rPr>
        <w:t xml:space="preserve">McManus, W. R., M. J. Bale, J. Spindler, A. Wiegand, A. </w:t>
      </w:r>
      <w:proofErr w:type="spellStart"/>
      <w:r w:rsidRPr="0050467A">
        <w:rPr>
          <w:rFonts w:cs="Arial"/>
        </w:rPr>
        <w:t>Musick</w:t>
      </w:r>
      <w:proofErr w:type="spellEnd"/>
      <w:r w:rsidRPr="0050467A">
        <w:rPr>
          <w:rFonts w:cs="Arial"/>
        </w:rPr>
        <w:t xml:space="preserve">, S. C. Patro, M. D. Sobolewski, V. K. </w:t>
      </w:r>
      <w:proofErr w:type="spellStart"/>
      <w:r w:rsidRPr="0050467A">
        <w:rPr>
          <w:rFonts w:cs="Arial"/>
        </w:rPr>
        <w:t>Musick</w:t>
      </w:r>
      <w:proofErr w:type="spellEnd"/>
      <w:r w:rsidRPr="0050467A">
        <w:rPr>
          <w:rFonts w:cs="Arial"/>
        </w:rPr>
        <w:t xml:space="preserve">, E. M. Anderson, J. C. </w:t>
      </w:r>
      <w:proofErr w:type="spellStart"/>
      <w:r w:rsidRPr="0050467A">
        <w:rPr>
          <w:rFonts w:cs="Arial"/>
        </w:rPr>
        <w:t>Cyktor</w:t>
      </w:r>
      <w:proofErr w:type="spellEnd"/>
      <w:r w:rsidRPr="0050467A">
        <w:rPr>
          <w:rFonts w:cs="Arial"/>
        </w:rPr>
        <w:t xml:space="preserve">, E. K. Halvas, W. Shao, D. Wells, X. Wu, B. F. Keele, J. M. </w:t>
      </w:r>
      <w:proofErr w:type="spellStart"/>
      <w:r w:rsidRPr="0050467A">
        <w:rPr>
          <w:rFonts w:cs="Arial"/>
        </w:rPr>
        <w:t>Milush</w:t>
      </w:r>
      <w:proofErr w:type="spellEnd"/>
      <w:r w:rsidRPr="0050467A">
        <w:rPr>
          <w:rFonts w:cs="Arial"/>
        </w:rPr>
        <w:t xml:space="preserve">, R. Hoh, J. W. Mellors, S. H. Hughes, S. G. Deeks, J. M. Coffin, and M. F. Kearney. 2019. HIV-1 in lymph nodes is maintained by cellular proliferation during antiretroviral therapy. J Clin Invest 130 </w:t>
      </w:r>
    </w:p>
    <w:p w14:paraId="7BF5E220" w14:textId="77777777" w:rsidR="00396B9C" w:rsidRPr="0050467A" w:rsidRDefault="00396B9C" w:rsidP="001F683F">
      <w:pPr>
        <w:widowControl w:val="0"/>
        <w:autoSpaceDE w:val="0"/>
        <w:autoSpaceDN w:val="0"/>
        <w:adjustRightInd w:val="0"/>
        <w:ind w:right="-720"/>
        <w:rPr>
          <w:rFonts w:cs="Arial"/>
        </w:rPr>
      </w:pPr>
    </w:p>
    <w:p w14:paraId="5A4B2194" w14:textId="77777777" w:rsidR="00AF7554" w:rsidRPr="0050467A" w:rsidRDefault="00AF7554" w:rsidP="00AF7554">
      <w:pPr>
        <w:widowControl w:val="0"/>
        <w:autoSpaceDE w:val="0"/>
        <w:autoSpaceDN w:val="0"/>
        <w:adjustRightInd w:val="0"/>
        <w:ind w:right="-720"/>
        <w:rPr>
          <w:rFonts w:cs="Arial"/>
        </w:rPr>
      </w:pPr>
      <w:r w:rsidRPr="0050467A">
        <w:rPr>
          <w:rFonts w:cs="Arial"/>
        </w:rPr>
        <w:t xml:space="preserve">Ferris, A. L., D. W. Wells, S. Guo, G. Q. Del </w:t>
      </w:r>
      <w:proofErr w:type="spellStart"/>
      <w:r w:rsidRPr="0050467A">
        <w:rPr>
          <w:rFonts w:cs="Arial"/>
        </w:rPr>
        <w:t>Prete</w:t>
      </w:r>
      <w:proofErr w:type="spellEnd"/>
      <w:r w:rsidRPr="0050467A">
        <w:rPr>
          <w:rFonts w:cs="Arial"/>
        </w:rPr>
        <w:t xml:space="preserve">, A. E. Swanstrom, J. M. Coffin, X. Wu, J. D. Lifson, and S. H. Hughes. 2019. Clonal expansion of SIV-infected cells in macaques on antiretroviral therapy is </w:t>
      </w:r>
      <w:proofErr w:type="gramStart"/>
      <w:r w:rsidRPr="0050467A">
        <w:rPr>
          <w:rFonts w:cs="Arial"/>
        </w:rPr>
        <w:t>similar to</w:t>
      </w:r>
      <w:proofErr w:type="gramEnd"/>
      <w:r w:rsidRPr="0050467A">
        <w:rPr>
          <w:rFonts w:cs="Arial"/>
        </w:rPr>
        <w:t xml:space="preserve"> that of HIV-infected cells in humans. PLoS Pathog </w:t>
      </w:r>
      <w:proofErr w:type="gramStart"/>
      <w:r w:rsidRPr="0050467A">
        <w:rPr>
          <w:rFonts w:cs="Arial"/>
        </w:rPr>
        <w:t>15:e</w:t>
      </w:r>
      <w:proofErr w:type="gramEnd"/>
      <w:r w:rsidRPr="0050467A">
        <w:rPr>
          <w:rFonts w:cs="Arial"/>
        </w:rPr>
        <w:t>1007869.  PMC6619828</w:t>
      </w:r>
    </w:p>
    <w:p w14:paraId="22F0F21E" w14:textId="77777777" w:rsidR="00396B9C" w:rsidRPr="0050467A" w:rsidRDefault="00396B9C" w:rsidP="00AF7554">
      <w:pPr>
        <w:widowControl w:val="0"/>
        <w:autoSpaceDE w:val="0"/>
        <w:autoSpaceDN w:val="0"/>
        <w:adjustRightInd w:val="0"/>
        <w:ind w:right="-720"/>
        <w:rPr>
          <w:rFonts w:cs="Arial"/>
        </w:rPr>
      </w:pPr>
    </w:p>
    <w:p w14:paraId="0F5423C7" w14:textId="77777777" w:rsidR="00AF7554" w:rsidRPr="0050467A" w:rsidRDefault="00AF7554" w:rsidP="00AF7554">
      <w:pPr>
        <w:widowControl w:val="0"/>
        <w:autoSpaceDE w:val="0"/>
        <w:autoSpaceDN w:val="0"/>
        <w:adjustRightInd w:val="0"/>
        <w:ind w:right="-720"/>
        <w:rPr>
          <w:rFonts w:cs="Arial"/>
        </w:rPr>
      </w:pPr>
      <w:r w:rsidRPr="0050467A">
        <w:rPr>
          <w:rFonts w:cs="Arial"/>
        </w:rPr>
        <w:t xml:space="preserve">Coffin, J. M., D. W. Wells, J. M. </w:t>
      </w:r>
      <w:proofErr w:type="spellStart"/>
      <w:r w:rsidRPr="0050467A">
        <w:rPr>
          <w:rFonts w:cs="Arial"/>
        </w:rPr>
        <w:t>Zerbato</w:t>
      </w:r>
      <w:proofErr w:type="spellEnd"/>
      <w:r w:rsidRPr="0050467A">
        <w:rPr>
          <w:rFonts w:cs="Arial"/>
        </w:rPr>
        <w:t xml:space="preserve">, J. D. </w:t>
      </w:r>
      <w:proofErr w:type="spellStart"/>
      <w:r w:rsidRPr="0050467A">
        <w:rPr>
          <w:rFonts w:cs="Arial"/>
        </w:rPr>
        <w:t>Kuruc</w:t>
      </w:r>
      <w:proofErr w:type="spellEnd"/>
      <w:r w:rsidRPr="0050467A">
        <w:rPr>
          <w:rFonts w:cs="Arial"/>
        </w:rPr>
        <w:t xml:space="preserve">, S. Guo, B. T. Luke, J. J. </w:t>
      </w:r>
      <w:proofErr w:type="spellStart"/>
      <w:r w:rsidRPr="0050467A">
        <w:rPr>
          <w:rFonts w:cs="Arial"/>
        </w:rPr>
        <w:t>Eron</w:t>
      </w:r>
      <w:proofErr w:type="spellEnd"/>
      <w:r w:rsidRPr="0050467A">
        <w:rPr>
          <w:rFonts w:cs="Arial"/>
        </w:rPr>
        <w:t>, M. Bale, J. Spindler, F. R. Simonetti, S. Hill, M. F. Kearney, F. Maldarelli, X. Wu, J. W. Mellors, and S. H. Hughes. 2019. Clones of infected cells arise early in HIV-infected individuals. JCI Insight 4 PMC6629130</w:t>
      </w:r>
    </w:p>
    <w:p w14:paraId="2C561B69" w14:textId="77777777" w:rsidR="00B642D5" w:rsidRPr="0050467A" w:rsidRDefault="00B642D5" w:rsidP="00AF7554">
      <w:pPr>
        <w:widowControl w:val="0"/>
        <w:autoSpaceDE w:val="0"/>
        <w:autoSpaceDN w:val="0"/>
        <w:adjustRightInd w:val="0"/>
        <w:ind w:right="-720"/>
        <w:rPr>
          <w:rFonts w:cs="Arial"/>
        </w:rPr>
      </w:pPr>
    </w:p>
    <w:p w14:paraId="59EBD521" w14:textId="382335E5" w:rsidR="00D75585" w:rsidRPr="0050467A" w:rsidRDefault="00D75585" w:rsidP="00D75585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Shao, W., J. Shan, W. S. Hu, E. K. Halvas, J. W. Mellors, J. M. Coffin, and M. Kearney. 2019. HIV Proviral Sequence Database (PSD): A New Public Database for Near Full-Length HIV Proviral Sequences and Their Meta-Analyses. AIDS Res Hum Retroviruses </w:t>
      </w:r>
      <w:proofErr w:type="spellStart"/>
      <w:r w:rsidR="00B642D5" w:rsidRPr="0050467A">
        <w:rPr>
          <w:rFonts w:cs="Helvetica"/>
        </w:rPr>
        <w:t>ePub</w:t>
      </w:r>
      <w:proofErr w:type="spellEnd"/>
    </w:p>
    <w:p w14:paraId="7E665DA3" w14:textId="77777777" w:rsidR="00B642D5" w:rsidRPr="0050467A" w:rsidRDefault="00B642D5" w:rsidP="00D75585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475C445B" w14:textId="387BB245" w:rsidR="00D75585" w:rsidRPr="0050467A" w:rsidRDefault="00D75585" w:rsidP="00D75585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Boltz, V. F., W. Shao, M. J. Bale, E. K. Halvas, B. Luke, J. A. McIntyre, R. T. Schooley, S. Lockman, J. S. Currier, F. </w:t>
      </w:r>
      <w:proofErr w:type="spellStart"/>
      <w:r w:rsidRPr="0050467A">
        <w:rPr>
          <w:rFonts w:cs="Helvetica"/>
        </w:rPr>
        <w:t>Sawe</w:t>
      </w:r>
      <w:proofErr w:type="spellEnd"/>
      <w:r w:rsidRPr="0050467A">
        <w:rPr>
          <w:rFonts w:cs="Helvetica"/>
        </w:rPr>
        <w:t xml:space="preserve">, E. Hogg, M. D. Hughes, M. F. Kearney, J. M. Coffin, and J. W. Mellors. 2019. Linked dual-class HIV resistance mutations are associated with treatment failure. JCI Insight </w:t>
      </w:r>
      <w:proofErr w:type="gramStart"/>
      <w:r w:rsidRPr="0050467A">
        <w:rPr>
          <w:rFonts w:cs="Helvetica"/>
        </w:rPr>
        <w:t xml:space="preserve">4 </w:t>
      </w:r>
      <w:r w:rsidR="00D6158F" w:rsidRPr="0050467A">
        <w:rPr>
          <w:rFonts w:cs="Helvetica"/>
        </w:rPr>
        <w:t xml:space="preserve"> </w:t>
      </w:r>
      <w:proofErr w:type="spellStart"/>
      <w:r w:rsidR="00D6158F" w:rsidRPr="0050467A">
        <w:rPr>
          <w:rFonts w:cs="Helvetica"/>
        </w:rPr>
        <w:t>rPub</w:t>
      </w:r>
      <w:proofErr w:type="spellEnd"/>
      <w:proofErr w:type="gramEnd"/>
    </w:p>
    <w:p w14:paraId="1701C6CE" w14:textId="77777777" w:rsidR="00974ADD" w:rsidRPr="0050467A" w:rsidRDefault="00974ADD" w:rsidP="00D75585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742032FB" w14:textId="07D9B5CB" w:rsidR="002835D5" w:rsidRDefault="002835D5" w:rsidP="002835D5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Patro SC, Brandt LD, Bale MJ, Halvas EK, Joseph KW, Shao W, Wu X, Guo S, Murrell B, Wiegand A, Spindler J, Raley C, </w:t>
      </w:r>
      <w:proofErr w:type="spellStart"/>
      <w:r w:rsidRPr="0050467A">
        <w:rPr>
          <w:rFonts w:cs="Helvetica"/>
        </w:rPr>
        <w:t>Hautman</w:t>
      </w:r>
      <w:proofErr w:type="spellEnd"/>
      <w:r w:rsidRPr="0050467A">
        <w:rPr>
          <w:rFonts w:cs="Helvetica"/>
        </w:rPr>
        <w:t xml:space="preserve"> C, Sobolewski M, </w:t>
      </w:r>
      <w:proofErr w:type="spellStart"/>
      <w:r w:rsidRPr="0050467A">
        <w:rPr>
          <w:rFonts w:cs="Helvetica"/>
        </w:rPr>
        <w:t>Fennessey</w:t>
      </w:r>
      <w:proofErr w:type="spellEnd"/>
      <w:r w:rsidRPr="0050467A">
        <w:rPr>
          <w:rFonts w:cs="Helvetica"/>
        </w:rPr>
        <w:t xml:space="preserve"> CM, Hu WS, Luke B, Hasson JM, </w:t>
      </w:r>
      <w:proofErr w:type="spellStart"/>
      <w:r w:rsidRPr="0050467A">
        <w:rPr>
          <w:rFonts w:cs="Helvetica"/>
        </w:rPr>
        <w:t>Niyongabo</w:t>
      </w:r>
      <w:proofErr w:type="spellEnd"/>
      <w:r w:rsidRPr="0050467A">
        <w:rPr>
          <w:rFonts w:cs="Helvetica"/>
        </w:rPr>
        <w:t xml:space="preserve"> A, </w:t>
      </w:r>
      <w:proofErr w:type="spellStart"/>
      <w:r w:rsidRPr="0050467A">
        <w:rPr>
          <w:rFonts w:cs="Helvetica"/>
        </w:rPr>
        <w:t>Capoferri</w:t>
      </w:r>
      <w:proofErr w:type="spellEnd"/>
      <w:r w:rsidRPr="0050467A">
        <w:rPr>
          <w:rFonts w:cs="Helvetica"/>
        </w:rPr>
        <w:t xml:space="preserve"> AA, Keele BF, </w:t>
      </w:r>
      <w:proofErr w:type="spellStart"/>
      <w:r w:rsidRPr="0050467A">
        <w:rPr>
          <w:rFonts w:cs="Helvetica"/>
        </w:rPr>
        <w:t>Milush</w:t>
      </w:r>
      <w:proofErr w:type="spellEnd"/>
      <w:r w:rsidRPr="0050467A">
        <w:rPr>
          <w:rFonts w:cs="Helvetica"/>
        </w:rPr>
        <w:t xml:space="preserve"> J, Hoh R, Deeks SG, Maldarelli F, Hughes SH, Coffin JM, Rausch JW, Mellors JW, Kearney MF. 2019. Combined HIV-1 </w:t>
      </w:r>
      <w:proofErr w:type="gramStart"/>
      <w:r w:rsidRPr="0050467A">
        <w:rPr>
          <w:rFonts w:cs="Helvetica"/>
        </w:rPr>
        <w:t>sequence</w:t>
      </w:r>
      <w:proofErr w:type="gramEnd"/>
      <w:r w:rsidRPr="0050467A">
        <w:rPr>
          <w:rFonts w:cs="Helvetica"/>
        </w:rPr>
        <w:t xml:space="preserve"> and integration site analysis informs viral dynamics and allows reconstruction of replicating viral ancestors. Proc Natl </w:t>
      </w:r>
      <w:proofErr w:type="spellStart"/>
      <w:r w:rsidRPr="0050467A">
        <w:rPr>
          <w:rFonts w:cs="Helvetica"/>
        </w:rPr>
        <w:t>Acad</w:t>
      </w:r>
      <w:proofErr w:type="spellEnd"/>
      <w:r w:rsidRPr="0050467A">
        <w:rPr>
          <w:rFonts w:cs="Helvetica"/>
        </w:rPr>
        <w:t xml:space="preserve"> Sci U S A 116:25891-25899.</w:t>
      </w:r>
    </w:p>
    <w:p w14:paraId="461FDEB9" w14:textId="77777777" w:rsidR="00062BB7" w:rsidRPr="0050467A" w:rsidRDefault="00062BB7" w:rsidP="002835D5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</w:p>
    <w:p w14:paraId="3EDF770B" w14:textId="51D21E95" w:rsidR="001F683F" w:rsidRPr="0050467A" w:rsidRDefault="00974ADD" w:rsidP="00C4525F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proofErr w:type="spellStart"/>
      <w:r w:rsidRPr="0050467A">
        <w:rPr>
          <w:rFonts w:cs="Helvetica"/>
        </w:rPr>
        <w:lastRenderedPageBreak/>
        <w:t>Musick</w:t>
      </w:r>
      <w:proofErr w:type="spellEnd"/>
      <w:r w:rsidRPr="0050467A">
        <w:rPr>
          <w:rFonts w:cs="Helvetica"/>
        </w:rPr>
        <w:t xml:space="preserve">, A., J. Spindler, E. </w:t>
      </w:r>
      <w:proofErr w:type="spellStart"/>
      <w:r w:rsidRPr="0050467A">
        <w:rPr>
          <w:rFonts w:cs="Helvetica"/>
        </w:rPr>
        <w:t>Boritz</w:t>
      </w:r>
      <w:proofErr w:type="spellEnd"/>
      <w:r w:rsidRPr="0050467A">
        <w:rPr>
          <w:rFonts w:cs="Helvetica"/>
        </w:rPr>
        <w:t>, L. Perez, D. Crespo-Velez, S. C. Patro, M. D. Sobolewski, M. J. Bale, C. Reid, B. F. Keele, A. Capoferri, W. Shao, A. Wiegand, F. R. Simonetti, J. W. Mellors, S. H. Hughes, J. M. Coffin, F. Maldarelli, and M. F. Kearney. 2019. HIV Infected T Cells Can Proliferate in vivo Without Inducing Expression of the Integrated Provirus. Front Microbiol 10:2204.  PMC6781911</w:t>
      </w:r>
    </w:p>
    <w:p w14:paraId="67011867" w14:textId="77777777" w:rsidR="00C4525F" w:rsidRPr="0050467A" w:rsidRDefault="00C4525F" w:rsidP="00C4525F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Halvas, E. K., K. W. Joseph, L. D. Brandt, S. Guo, M. D. Sobolewski, J. L. Jacobs, C. </w:t>
      </w:r>
      <w:proofErr w:type="spellStart"/>
      <w:r w:rsidRPr="0050467A">
        <w:rPr>
          <w:rFonts w:cs="Helvetica"/>
        </w:rPr>
        <w:t>Tumiotto</w:t>
      </w:r>
      <w:proofErr w:type="spellEnd"/>
      <w:r w:rsidRPr="0050467A">
        <w:rPr>
          <w:rFonts w:cs="Helvetica"/>
        </w:rPr>
        <w:t xml:space="preserve">, J. K. Bui, J. C. </w:t>
      </w:r>
      <w:proofErr w:type="spellStart"/>
      <w:r w:rsidRPr="0050467A">
        <w:rPr>
          <w:rFonts w:cs="Helvetica"/>
        </w:rPr>
        <w:t>Cyktor</w:t>
      </w:r>
      <w:proofErr w:type="spellEnd"/>
      <w:r w:rsidRPr="0050467A">
        <w:rPr>
          <w:rFonts w:cs="Helvetica"/>
        </w:rPr>
        <w:t>, B. F. Keele, G. D. Morse, M. J. Bale, W. Shao, M. F. Kearney, J. M. Coffin, J. W. Rausch, X. Wu, S. H. Hughes, and J. W. Mellors. 2020. HIV-1 viremia not suppressible by antiretroviral therapy can originate from large T cell clones producing infectious virus. J Clin Invest 130:5847-5857.  PMC7598056</w:t>
      </w:r>
    </w:p>
    <w:p w14:paraId="3012120B" w14:textId="77777777" w:rsidR="00C4525F" w:rsidRPr="0050467A" w:rsidRDefault="00C4525F" w:rsidP="00C4525F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Shao, W., V. F. Boltz, J. Hattori, M. J. Bale, F. Maldarelli, J. M. Coffin, and M. F. Kearney. 2020. Short Communication: HIV-</w:t>
      </w:r>
      <w:proofErr w:type="spellStart"/>
      <w:r w:rsidRPr="0050467A">
        <w:rPr>
          <w:rFonts w:cs="Helvetica"/>
        </w:rPr>
        <w:t>DRLink</w:t>
      </w:r>
      <w:proofErr w:type="spellEnd"/>
      <w:r w:rsidRPr="0050467A">
        <w:rPr>
          <w:rFonts w:cs="Helvetica"/>
        </w:rPr>
        <w:t>: A Tool for Reporting Linked HIV-1 Drug Resistance Mutations in Large Single-Genome Data Sets Using the Stanford HIV Database. AIDS Res Hum Retroviruses 36:942-947.  PMC7699007</w:t>
      </w:r>
    </w:p>
    <w:p w14:paraId="404AF5AE" w14:textId="77777777" w:rsidR="00C4525F" w:rsidRPr="0050467A" w:rsidRDefault="00C4525F" w:rsidP="00C4525F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Wells, D. W., S. Guo, W. Shao, M. J. Bale, J. M. Coffin, S. H. Hughes, and X. Wu. 2020. An analytical pipeline for identifying and mapping the integration sites of HIV and other retroviruses. BMC Genomics 21:216.  PMC7063773</w:t>
      </w:r>
    </w:p>
    <w:p w14:paraId="5A40E6A6" w14:textId="77777777" w:rsidR="0050467A" w:rsidRDefault="00C4525F" w:rsidP="0050467A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Anderson, E. M., F. R. Simonetti, R. J. Gorelick, S. Hill, M. A. </w:t>
      </w:r>
      <w:proofErr w:type="spellStart"/>
      <w:r w:rsidRPr="0050467A">
        <w:rPr>
          <w:rFonts w:cs="Helvetica"/>
        </w:rPr>
        <w:t>Gouzoulis</w:t>
      </w:r>
      <w:proofErr w:type="spellEnd"/>
      <w:r w:rsidRPr="0050467A">
        <w:rPr>
          <w:rFonts w:cs="Helvetica"/>
        </w:rPr>
        <w:t xml:space="preserve">, J. Bell, C. Rehm, L. Perez, E. </w:t>
      </w:r>
      <w:proofErr w:type="spellStart"/>
      <w:r w:rsidRPr="0050467A">
        <w:rPr>
          <w:rFonts w:cs="Helvetica"/>
        </w:rPr>
        <w:t>Boritz</w:t>
      </w:r>
      <w:proofErr w:type="spellEnd"/>
      <w:r w:rsidRPr="0050467A">
        <w:rPr>
          <w:rFonts w:cs="Helvetica"/>
        </w:rPr>
        <w:t>, X. Wu, D. Wells, S. H. Hughes, V. Rao, J. M. Coffin, M. F. Kearney, and F. Maldarelli. 2020. Dynamic Shifts in the HIV Proviral Landscape During Long Term Combination Antiretroviral Therapy: Implications for Persistence and Control of HIV Infections. Viruses 12 PMC7077288</w:t>
      </w:r>
    </w:p>
    <w:p w14:paraId="728FE053" w14:textId="149DD0E2" w:rsidR="0050467A" w:rsidRPr="0050467A" w:rsidRDefault="0050467A" w:rsidP="00C4525F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 Yoon, J. K., J. R. Holloway, D. W. Wells, M. Kaku, D. Jetton, R. Brown, and J. M. Coffin</w:t>
      </w:r>
      <w:r w:rsidRPr="0050467A">
        <w:rPr>
          <w:rFonts w:cs="Helvetica"/>
          <w:b/>
          <w:bCs/>
        </w:rPr>
        <w:t>.</w:t>
      </w:r>
      <w:r w:rsidRPr="0050467A">
        <w:rPr>
          <w:rFonts w:cs="Helvetica"/>
        </w:rPr>
        <w:t xml:space="preserve"> 2020. HIV proviral DNA integration can drive T cell growth ex vivo. Proc Natl </w:t>
      </w:r>
      <w:proofErr w:type="spellStart"/>
      <w:r w:rsidRPr="0050467A">
        <w:rPr>
          <w:rFonts w:cs="Helvetica"/>
        </w:rPr>
        <w:t>Acad</w:t>
      </w:r>
      <w:proofErr w:type="spellEnd"/>
      <w:r w:rsidRPr="0050467A">
        <w:rPr>
          <w:rFonts w:cs="Helvetica"/>
        </w:rPr>
        <w:t xml:space="preserve"> Sci U S A </w:t>
      </w:r>
      <w:r w:rsidRPr="0050467A">
        <w:rPr>
          <w:rFonts w:cs="Helvetica"/>
          <w:b/>
          <w:bCs/>
        </w:rPr>
        <w:t>117:</w:t>
      </w:r>
      <w:r w:rsidRPr="0050467A">
        <w:rPr>
          <w:rFonts w:cs="Helvetica"/>
        </w:rPr>
        <w:t>32880-32882.  PMC7777207</w:t>
      </w:r>
    </w:p>
    <w:p w14:paraId="47FB132F" w14:textId="7C7A5C34" w:rsidR="00A05667" w:rsidRDefault="00A05667" w:rsidP="00A05667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AA2EA5">
        <w:rPr>
          <w:rFonts w:cs="Helvetica"/>
        </w:rPr>
        <w:t xml:space="preserve">Coffin, J. M. 2021. 50th anniversary of the discovery of reverse transcriptase. Mol Biol Cell </w:t>
      </w:r>
      <w:r w:rsidRPr="00AA2EA5">
        <w:rPr>
          <w:rFonts w:cs="Helvetica"/>
          <w:bCs/>
        </w:rPr>
        <w:t>32:</w:t>
      </w:r>
      <w:r w:rsidRPr="00AA2EA5">
        <w:rPr>
          <w:rFonts w:cs="Helvetica"/>
        </w:rPr>
        <w:t>91-</w:t>
      </w:r>
      <w:r w:rsidRPr="00AA2EA5">
        <w:rPr>
          <w:rFonts w:ascii="Helvetica" w:hAnsi="Helvetica" w:cs="Helvetica"/>
        </w:rPr>
        <w:t xml:space="preserve">97.  </w:t>
      </w:r>
    </w:p>
    <w:p w14:paraId="30595A0B" w14:textId="77777777" w:rsidR="0050467A" w:rsidRPr="0050467A" w:rsidRDefault="0050467A" w:rsidP="0050467A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Brandt, L. D., S. Guo, K. W. Joseph, J. L. Jacobs, A. Naqvi, J. M. Coffin, M. F. Kearney, E. K. Halvas, X. Wu, S. H. Hughes, and J. W. Mellors</w:t>
      </w:r>
      <w:r w:rsidRPr="0050467A">
        <w:rPr>
          <w:rFonts w:cs="Helvetica"/>
          <w:b/>
          <w:bCs/>
        </w:rPr>
        <w:t>.</w:t>
      </w:r>
      <w:r w:rsidRPr="0050467A">
        <w:rPr>
          <w:rFonts w:cs="Helvetica"/>
        </w:rPr>
        <w:t xml:space="preserve"> 2021. Tracking HIV-1-Infected Cell Clones Using Integration Site-Specific qPCR. Viruses </w:t>
      </w:r>
      <w:r w:rsidRPr="0050467A">
        <w:rPr>
          <w:rFonts w:cs="Helvetica"/>
          <w:b/>
          <w:bCs/>
        </w:rPr>
        <w:t>13</w:t>
      </w:r>
      <w:r w:rsidRPr="0050467A">
        <w:rPr>
          <w:rFonts w:cs="Helvetica"/>
        </w:rPr>
        <w:t xml:space="preserve"> PMC8310066</w:t>
      </w:r>
    </w:p>
    <w:p w14:paraId="6EE013C9" w14:textId="77777777" w:rsidR="0050467A" w:rsidRPr="0050467A" w:rsidRDefault="0050467A" w:rsidP="0050467A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Wright, I. A., M. J. Bale, W. Shao, W. S. Hu, J. M. Coffin, G. U. Van Zyl, and M. F. Kearney</w:t>
      </w:r>
      <w:r w:rsidRPr="0050467A">
        <w:rPr>
          <w:rFonts w:cs="Helvetica"/>
          <w:b/>
          <w:bCs/>
        </w:rPr>
        <w:t>.</w:t>
      </w:r>
      <w:r w:rsidRPr="0050467A">
        <w:rPr>
          <w:rFonts w:cs="Helvetica"/>
        </w:rPr>
        <w:t xml:space="preserve"> 2021. </w:t>
      </w:r>
      <w:proofErr w:type="spellStart"/>
      <w:r w:rsidRPr="0050467A">
        <w:rPr>
          <w:rFonts w:cs="Helvetica"/>
        </w:rPr>
        <w:t>HIVIntact</w:t>
      </w:r>
      <w:proofErr w:type="spellEnd"/>
      <w:r w:rsidRPr="0050467A">
        <w:rPr>
          <w:rFonts w:cs="Helvetica"/>
        </w:rPr>
        <w:t xml:space="preserve">: a python-based tool for HIV-1 genome intactness inference. Retrovirology </w:t>
      </w:r>
      <w:r w:rsidRPr="0050467A">
        <w:rPr>
          <w:rFonts w:cs="Helvetica"/>
          <w:b/>
          <w:bCs/>
        </w:rPr>
        <w:t>18:</w:t>
      </w:r>
      <w:r w:rsidRPr="0050467A">
        <w:rPr>
          <w:rFonts w:cs="Helvetica"/>
        </w:rPr>
        <w:t>16</w:t>
      </w:r>
      <w:proofErr w:type="gramStart"/>
      <w:r w:rsidRPr="0050467A">
        <w:rPr>
          <w:rFonts w:cs="Helvetica"/>
        </w:rPr>
        <w:t>.  PMC</w:t>
      </w:r>
      <w:proofErr w:type="gramEnd"/>
      <w:r w:rsidRPr="0050467A">
        <w:rPr>
          <w:rFonts w:cs="Helvetica"/>
        </w:rPr>
        <w:t>8237426</w:t>
      </w:r>
    </w:p>
    <w:p w14:paraId="25640447" w14:textId="7AAD6A93" w:rsidR="0050467A" w:rsidRPr="0050467A" w:rsidRDefault="0050467A" w:rsidP="0050467A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>Capoferri, A. A., W. Shao, J. Spindler, J. M. Coffin, J. W. Rausch, and M. F. Kearney</w:t>
      </w:r>
      <w:r w:rsidRPr="0050467A">
        <w:rPr>
          <w:rFonts w:cs="Helvetica"/>
          <w:b/>
          <w:bCs/>
        </w:rPr>
        <w:t>.</w:t>
      </w:r>
      <w:r w:rsidRPr="0050467A">
        <w:rPr>
          <w:rFonts w:cs="Helvetica"/>
        </w:rPr>
        <w:t xml:space="preserve"> 2021. 2020 SARS-CoV-2 diversification in the United States: Establishing a pre-vaccination baseline. </w:t>
      </w:r>
      <w:proofErr w:type="spellStart"/>
      <w:r>
        <w:rPr>
          <w:rFonts w:cs="Helvetica"/>
        </w:rPr>
        <w:t>M</w:t>
      </w:r>
      <w:r w:rsidRPr="0050467A">
        <w:rPr>
          <w:rFonts w:cs="Helvetica"/>
        </w:rPr>
        <w:t>edRxiv</w:t>
      </w:r>
      <w:proofErr w:type="spellEnd"/>
      <w:r w:rsidRPr="0050467A">
        <w:rPr>
          <w:rFonts w:cs="Helvetica"/>
        </w:rPr>
        <w:t xml:space="preserve"> PMC8202437</w:t>
      </w:r>
    </w:p>
    <w:p w14:paraId="0904CDD2" w14:textId="77777777" w:rsidR="0050467A" w:rsidRPr="0050467A" w:rsidRDefault="0050467A" w:rsidP="0050467A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Boltz, V. F., C. </w:t>
      </w:r>
      <w:proofErr w:type="spellStart"/>
      <w:r w:rsidRPr="0050467A">
        <w:rPr>
          <w:rFonts w:cs="Helvetica"/>
        </w:rPr>
        <w:t>Ceriani</w:t>
      </w:r>
      <w:proofErr w:type="spellEnd"/>
      <w:r w:rsidRPr="0050467A">
        <w:rPr>
          <w:rFonts w:cs="Helvetica"/>
        </w:rPr>
        <w:t xml:space="preserve">, J. W. Rausch, W. Shao, M. J. Bale, B. F. Keele, R. Hoh, J. M. </w:t>
      </w:r>
      <w:proofErr w:type="spellStart"/>
      <w:r w:rsidRPr="0050467A">
        <w:rPr>
          <w:rFonts w:cs="Helvetica"/>
        </w:rPr>
        <w:t>Milush</w:t>
      </w:r>
      <w:proofErr w:type="spellEnd"/>
      <w:r w:rsidRPr="0050467A">
        <w:rPr>
          <w:rFonts w:cs="Helvetica"/>
        </w:rPr>
        <w:t>, S. G. Deeks, F. Maldarelli, M. F. Kearney, and J. M. Coffin</w:t>
      </w:r>
      <w:r w:rsidRPr="0050467A">
        <w:rPr>
          <w:rFonts w:cs="Helvetica"/>
          <w:b/>
          <w:bCs/>
        </w:rPr>
        <w:t>.</w:t>
      </w:r>
      <w:r w:rsidRPr="0050467A">
        <w:rPr>
          <w:rFonts w:cs="Helvetica"/>
        </w:rPr>
        <w:t xml:space="preserve"> 2021. CpG Methylation Profiles of HIV-1 Pro-Viral DNA in Individuals on ART. Viruses </w:t>
      </w:r>
      <w:r w:rsidRPr="0050467A">
        <w:rPr>
          <w:rFonts w:cs="Helvetica"/>
          <w:b/>
          <w:bCs/>
        </w:rPr>
        <w:t>13</w:t>
      </w:r>
      <w:r w:rsidRPr="0050467A">
        <w:rPr>
          <w:rFonts w:cs="Helvetica"/>
        </w:rPr>
        <w:t xml:space="preserve"> PMC8146454</w:t>
      </w:r>
    </w:p>
    <w:p w14:paraId="1858A358" w14:textId="77777777" w:rsidR="0050467A" w:rsidRPr="0050467A" w:rsidRDefault="0050467A" w:rsidP="0050467A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Bale, M. J., M. G. </w:t>
      </w:r>
      <w:proofErr w:type="spellStart"/>
      <w:r w:rsidRPr="0050467A">
        <w:rPr>
          <w:rFonts w:cs="Helvetica"/>
        </w:rPr>
        <w:t>Katusiime</w:t>
      </w:r>
      <w:proofErr w:type="spellEnd"/>
      <w:r w:rsidRPr="0050467A">
        <w:rPr>
          <w:rFonts w:cs="Helvetica"/>
        </w:rPr>
        <w:t xml:space="preserve">, D. Wells, X. Wu, J. Spindler, E. K. Halvas, J. C. </w:t>
      </w:r>
      <w:proofErr w:type="spellStart"/>
      <w:r w:rsidRPr="0050467A">
        <w:rPr>
          <w:rFonts w:cs="Helvetica"/>
        </w:rPr>
        <w:t>Cyktor</w:t>
      </w:r>
      <w:proofErr w:type="spellEnd"/>
      <w:r w:rsidRPr="0050467A">
        <w:rPr>
          <w:rFonts w:cs="Helvetica"/>
        </w:rPr>
        <w:t>, A. Wiegand, W. Shao, M. F. Cotton, S. H. Hughes, J. W. Mellors, J. M. Coffin, G. U. Van Zyl, and M. F. Kearney</w:t>
      </w:r>
      <w:r w:rsidRPr="0050467A">
        <w:rPr>
          <w:rFonts w:cs="Helvetica"/>
          <w:b/>
          <w:bCs/>
        </w:rPr>
        <w:t>.</w:t>
      </w:r>
      <w:r w:rsidRPr="0050467A">
        <w:rPr>
          <w:rFonts w:cs="Helvetica"/>
        </w:rPr>
        <w:t xml:space="preserve"> 2021. Early Emergence and Long-Term Persistence of HIV-Infected T-Cell Clones in Children. mBio </w:t>
      </w:r>
      <w:r w:rsidRPr="0050467A">
        <w:rPr>
          <w:rFonts w:cs="Helvetica"/>
          <w:b/>
          <w:bCs/>
        </w:rPr>
        <w:t>12</w:t>
      </w:r>
      <w:r w:rsidRPr="0050467A">
        <w:rPr>
          <w:rFonts w:cs="Helvetica"/>
        </w:rPr>
        <w:t xml:space="preserve"> PMC8092253</w:t>
      </w:r>
    </w:p>
    <w:p w14:paraId="37FFEC86" w14:textId="4126E4B1" w:rsidR="00A05667" w:rsidRDefault="0050467A" w:rsidP="00C4525F">
      <w:pPr>
        <w:autoSpaceDE w:val="0"/>
        <w:autoSpaceDN w:val="0"/>
        <w:adjustRightInd w:val="0"/>
        <w:ind w:right="-720"/>
        <w:rPr>
          <w:rFonts w:cs="Helvetica"/>
        </w:rPr>
      </w:pPr>
      <w:r w:rsidRPr="0050467A">
        <w:rPr>
          <w:rFonts w:cs="Helvetica"/>
        </w:rPr>
        <w:t xml:space="preserve">Coffin, J. M., M. J. Bale, D. Wells, S. Guo, B. Luke, J. M. </w:t>
      </w:r>
      <w:proofErr w:type="spellStart"/>
      <w:r w:rsidRPr="0050467A">
        <w:rPr>
          <w:rFonts w:cs="Helvetica"/>
        </w:rPr>
        <w:t>Zerbato</w:t>
      </w:r>
      <w:proofErr w:type="spellEnd"/>
      <w:r w:rsidRPr="0050467A">
        <w:rPr>
          <w:rFonts w:cs="Helvetica"/>
        </w:rPr>
        <w:t>, M. D. Sobolewski, T. Sia, W. Shao, X. Wu, F. Maldarelli, M. F. Kearney, J. W. Mellors, and S. H. Hughes</w:t>
      </w:r>
      <w:r w:rsidRPr="0050467A">
        <w:rPr>
          <w:rFonts w:cs="Helvetica"/>
          <w:b/>
          <w:bCs/>
        </w:rPr>
        <w:t>.</w:t>
      </w:r>
      <w:r w:rsidRPr="0050467A">
        <w:rPr>
          <w:rFonts w:cs="Helvetica"/>
        </w:rPr>
        <w:t xml:space="preserve"> 2021. Integration in oncogenes plays only a minor role in determining the in vivo distribution of HIV integration sites before or during suppressive antiretroviral therapy. PLoS </w:t>
      </w:r>
      <w:proofErr w:type="spellStart"/>
      <w:r w:rsidRPr="0050467A">
        <w:rPr>
          <w:rFonts w:cs="Helvetica"/>
        </w:rPr>
        <w:t>Pathog</w:t>
      </w:r>
      <w:proofErr w:type="spellEnd"/>
      <w:r w:rsidRPr="0050467A">
        <w:rPr>
          <w:rFonts w:cs="Helvetica"/>
        </w:rPr>
        <w:t xml:space="preserve"> </w:t>
      </w:r>
      <w:proofErr w:type="gramStart"/>
      <w:r w:rsidRPr="0050467A">
        <w:rPr>
          <w:rFonts w:cs="Helvetica"/>
          <w:b/>
          <w:bCs/>
        </w:rPr>
        <w:t>17:</w:t>
      </w:r>
      <w:r w:rsidRPr="0050467A">
        <w:rPr>
          <w:rFonts w:cs="Helvetica"/>
        </w:rPr>
        <w:t>e</w:t>
      </w:r>
      <w:proofErr w:type="gramEnd"/>
      <w:r w:rsidRPr="0050467A">
        <w:rPr>
          <w:rFonts w:cs="Helvetica"/>
        </w:rPr>
        <w:t xml:space="preserve">1009141.  PMC8055010 </w:t>
      </w:r>
    </w:p>
    <w:p w14:paraId="3515AA1A" w14:textId="77777777" w:rsidR="00C746F3" w:rsidRPr="00C746F3" w:rsidRDefault="00C746F3" w:rsidP="00C746F3">
      <w:pPr>
        <w:autoSpaceDE w:val="0"/>
        <w:autoSpaceDN w:val="0"/>
        <w:adjustRightInd w:val="0"/>
        <w:ind w:right="-720"/>
        <w:rPr>
          <w:rFonts w:cs="Helvetica"/>
        </w:rPr>
      </w:pPr>
      <w:r w:rsidRPr="00C746F3">
        <w:rPr>
          <w:rFonts w:cs="Helvetica"/>
        </w:rPr>
        <w:t>Capoferri, A. A., W. Shao, J. Spindler, J. M. Coffin, J. W. Rausch, and M. F. Kearney</w:t>
      </w:r>
      <w:r w:rsidRPr="00C746F3">
        <w:rPr>
          <w:rFonts w:cs="Helvetica"/>
          <w:b/>
          <w:bCs/>
        </w:rPr>
        <w:t>.</w:t>
      </w:r>
      <w:r w:rsidRPr="00C746F3">
        <w:rPr>
          <w:rFonts w:cs="Helvetica"/>
        </w:rPr>
        <w:t xml:space="preserve"> 2022. A Pre-Vaccination Baseline of SARS-CoV-2 Genetic Surveillance and Diversity in the United States. Viruses </w:t>
      </w:r>
      <w:r w:rsidRPr="00C746F3">
        <w:rPr>
          <w:rFonts w:cs="Helvetica"/>
          <w:b/>
          <w:bCs/>
        </w:rPr>
        <w:t>14</w:t>
      </w:r>
      <w:r w:rsidRPr="00C746F3">
        <w:rPr>
          <w:rFonts w:cs="Helvetica"/>
        </w:rPr>
        <w:t xml:space="preserve"> PMC8778900</w:t>
      </w:r>
    </w:p>
    <w:p w14:paraId="1B2B6D5B" w14:textId="77777777" w:rsidR="00C746F3" w:rsidRPr="00C746F3" w:rsidRDefault="00C746F3" w:rsidP="00C746F3">
      <w:pPr>
        <w:autoSpaceDE w:val="0"/>
        <w:autoSpaceDN w:val="0"/>
        <w:adjustRightInd w:val="0"/>
        <w:ind w:right="-720"/>
        <w:rPr>
          <w:rFonts w:cs="Helvetica"/>
        </w:rPr>
      </w:pPr>
      <w:r w:rsidRPr="00C746F3">
        <w:rPr>
          <w:rFonts w:cs="Helvetica"/>
        </w:rPr>
        <w:lastRenderedPageBreak/>
        <w:t>Coffin, J. M., and S. H. Hughes</w:t>
      </w:r>
      <w:r w:rsidRPr="00C746F3">
        <w:rPr>
          <w:rFonts w:cs="Helvetica"/>
          <w:b/>
          <w:bCs/>
        </w:rPr>
        <w:t>.</w:t>
      </w:r>
      <w:r w:rsidRPr="00C746F3">
        <w:rPr>
          <w:rFonts w:cs="Helvetica"/>
        </w:rPr>
        <w:t xml:space="preserve"> 2021. Clonal Expansion of Infected CD4+ T Cells in People Living with HIV. Viruses </w:t>
      </w:r>
      <w:r w:rsidRPr="00C746F3">
        <w:rPr>
          <w:rFonts w:cs="Helvetica"/>
          <w:b/>
          <w:bCs/>
        </w:rPr>
        <w:t>13</w:t>
      </w:r>
      <w:r w:rsidRPr="00C746F3">
        <w:rPr>
          <w:rFonts w:cs="Helvetica"/>
        </w:rPr>
        <w:t xml:space="preserve"> PMC8537114</w:t>
      </w:r>
    </w:p>
    <w:p w14:paraId="6C0F0197" w14:textId="77777777" w:rsidR="00C746F3" w:rsidRPr="00C746F3" w:rsidRDefault="00C746F3" w:rsidP="00C746F3">
      <w:pPr>
        <w:autoSpaceDE w:val="0"/>
        <w:autoSpaceDN w:val="0"/>
        <w:adjustRightInd w:val="0"/>
        <w:ind w:right="-720"/>
        <w:rPr>
          <w:rFonts w:cs="Helvetica"/>
        </w:rPr>
      </w:pPr>
      <w:r w:rsidRPr="00C746F3">
        <w:rPr>
          <w:rFonts w:cs="Helvetica"/>
        </w:rPr>
        <w:t>Brandt, L. D., S. Guo, K. W. Joseph, J. L. Jacobs, A. Naqvi, J. M. Coffin, M. F. Kearney, E. K. Halvas, X. Wu, S. H. Hughes, and J. W. Mellors</w:t>
      </w:r>
      <w:r w:rsidRPr="00C746F3">
        <w:rPr>
          <w:rFonts w:cs="Helvetica"/>
          <w:b/>
          <w:bCs/>
        </w:rPr>
        <w:t>.</w:t>
      </w:r>
      <w:r w:rsidRPr="00C746F3">
        <w:rPr>
          <w:rFonts w:cs="Helvetica"/>
        </w:rPr>
        <w:t xml:space="preserve"> 2021. Tracking HIV-1-Infected Cell Clones Using Integration Site-Specific qPCR. Viruses </w:t>
      </w:r>
      <w:r w:rsidRPr="00C746F3">
        <w:rPr>
          <w:rFonts w:cs="Helvetica"/>
          <w:b/>
          <w:bCs/>
        </w:rPr>
        <w:t>13</w:t>
      </w:r>
      <w:r w:rsidRPr="00C746F3">
        <w:rPr>
          <w:rFonts w:cs="Helvetica"/>
        </w:rPr>
        <w:t xml:space="preserve"> PMC8310066</w:t>
      </w:r>
    </w:p>
    <w:p w14:paraId="16BCED47" w14:textId="3DFED74A" w:rsidR="00C746F3" w:rsidRDefault="00C746F3" w:rsidP="00C746F3">
      <w:pPr>
        <w:autoSpaceDE w:val="0"/>
        <w:autoSpaceDN w:val="0"/>
        <w:adjustRightInd w:val="0"/>
        <w:ind w:right="-720"/>
        <w:rPr>
          <w:rFonts w:cs="Helvetica"/>
        </w:rPr>
      </w:pPr>
      <w:r w:rsidRPr="00C746F3">
        <w:rPr>
          <w:rFonts w:cs="Helvetica"/>
        </w:rPr>
        <w:t>Wright, I. A., M. J. Bale, W. Shao, W. S. Hu, J. M. Coffin, G. U. Van Zyl, and M. F. Kearney</w:t>
      </w:r>
      <w:r w:rsidRPr="00C746F3">
        <w:rPr>
          <w:rFonts w:cs="Helvetica"/>
          <w:b/>
          <w:bCs/>
        </w:rPr>
        <w:t>.</w:t>
      </w:r>
      <w:r w:rsidRPr="00C746F3">
        <w:rPr>
          <w:rFonts w:cs="Helvetica"/>
        </w:rPr>
        <w:t xml:space="preserve"> 2021. </w:t>
      </w:r>
      <w:proofErr w:type="spellStart"/>
      <w:r w:rsidRPr="00C746F3">
        <w:rPr>
          <w:rFonts w:cs="Helvetica"/>
        </w:rPr>
        <w:t>HIVIntact</w:t>
      </w:r>
      <w:proofErr w:type="spellEnd"/>
      <w:r w:rsidRPr="00C746F3">
        <w:rPr>
          <w:rFonts w:cs="Helvetica"/>
        </w:rPr>
        <w:t xml:space="preserve">: a python-based tool for HIV-1 genome intactness inference. Retrovirology </w:t>
      </w:r>
      <w:r w:rsidRPr="00C746F3">
        <w:rPr>
          <w:rFonts w:cs="Helvetica"/>
          <w:b/>
          <w:bCs/>
        </w:rPr>
        <w:t>18:</w:t>
      </w:r>
      <w:r w:rsidRPr="00C746F3">
        <w:rPr>
          <w:rFonts w:cs="Helvetica"/>
        </w:rPr>
        <w:t>16</w:t>
      </w:r>
      <w:proofErr w:type="gramStart"/>
      <w:r w:rsidRPr="00C746F3">
        <w:rPr>
          <w:rFonts w:cs="Helvetica"/>
        </w:rPr>
        <w:t>.  PMC</w:t>
      </w:r>
      <w:proofErr w:type="gramEnd"/>
      <w:r w:rsidRPr="00C746F3">
        <w:rPr>
          <w:rFonts w:cs="Helvetica"/>
        </w:rPr>
        <w:t>8237426</w:t>
      </w:r>
    </w:p>
    <w:p w14:paraId="07AA1F54" w14:textId="77777777" w:rsidR="000D2496" w:rsidRPr="000D2496" w:rsidRDefault="000D2496" w:rsidP="000D2496">
      <w:pPr>
        <w:autoSpaceDE w:val="0"/>
        <w:autoSpaceDN w:val="0"/>
        <w:adjustRightInd w:val="0"/>
        <w:ind w:right="-720"/>
        <w:rPr>
          <w:rFonts w:cs="Helvetica"/>
        </w:rPr>
      </w:pPr>
      <w:r w:rsidRPr="000D2496">
        <w:rPr>
          <w:rFonts w:cs="Helvetica"/>
        </w:rPr>
        <w:t>Burn, A., F. Roy, M. Freeman, and J. M. Coffin</w:t>
      </w:r>
      <w:r w:rsidRPr="000D2496">
        <w:rPr>
          <w:rFonts w:cs="Helvetica"/>
          <w:b/>
          <w:bCs/>
        </w:rPr>
        <w:t>.</w:t>
      </w:r>
      <w:r w:rsidRPr="000D2496">
        <w:rPr>
          <w:rFonts w:cs="Helvetica"/>
        </w:rPr>
        <w:t xml:space="preserve"> 2022. Widespread expression of the ancient HERV-K (HML-2) provirus group in normal human tissues. PLoS Biol </w:t>
      </w:r>
      <w:proofErr w:type="gramStart"/>
      <w:r w:rsidRPr="000D2496">
        <w:rPr>
          <w:rFonts w:cs="Helvetica"/>
          <w:b/>
          <w:bCs/>
        </w:rPr>
        <w:t>20:</w:t>
      </w:r>
      <w:r w:rsidRPr="000D2496">
        <w:rPr>
          <w:rFonts w:cs="Helvetica"/>
        </w:rPr>
        <w:t>e</w:t>
      </w:r>
      <w:proofErr w:type="gramEnd"/>
      <w:r w:rsidRPr="000D2496">
        <w:rPr>
          <w:rFonts w:cs="Helvetica"/>
        </w:rPr>
        <w:t xml:space="preserve">3001826.  </w:t>
      </w:r>
    </w:p>
    <w:p w14:paraId="24809E25" w14:textId="77777777" w:rsidR="000D2496" w:rsidRPr="000D2496" w:rsidRDefault="000D2496" w:rsidP="000D2496">
      <w:pPr>
        <w:autoSpaceDE w:val="0"/>
        <w:autoSpaceDN w:val="0"/>
        <w:adjustRightInd w:val="0"/>
        <w:ind w:right="-720"/>
        <w:rPr>
          <w:rFonts w:cs="Helvetica"/>
        </w:rPr>
      </w:pPr>
      <w:r w:rsidRPr="000D2496">
        <w:rPr>
          <w:rFonts w:cs="Helvetica"/>
        </w:rPr>
        <w:t>Joseph, K. W., E. K. Halvas, L. D. Brandt, S. C. Patro, J. W. Rausch, A. Chopra, S. Mallal, M. F. Kearney, J. M. Coffin, and J. W. Mellors</w:t>
      </w:r>
      <w:r w:rsidRPr="000D2496">
        <w:rPr>
          <w:rFonts w:cs="Helvetica"/>
          <w:b/>
          <w:bCs/>
        </w:rPr>
        <w:t>.</w:t>
      </w:r>
      <w:r w:rsidRPr="000D2496">
        <w:rPr>
          <w:rFonts w:cs="Helvetica"/>
        </w:rPr>
        <w:t xml:space="preserve"> 2022. Deep Sequencing Analysis of Individual HIV-1 Proviruses Reveals Frequent Asymmetric Long Terminal Repeats. J Virol </w:t>
      </w:r>
      <w:proofErr w:type="gramStart"/>
      <w:r w:rsidRPr="000D2496">
        <w:rPr>
          <w:rFonts w:cs="Helvetica"/>
          <w:b/>
          <w:bCs/>
        </w:rPr>
        <w:t>96:</w:t>
      </w:r>
      <w:r w:rsidRPr="000D2496">
        <w:rPr>
          <w:rFonts w:cs="Helvetica"/>
        </w:rPr>
        <w:t>e</w:t>
      </w:r>
      <w:proofErr w:type="gramEnd"/>
      <w:r w:rsidRPr="000D2496">
        <w:rPr>
          <w:rFonts w:cs="Helvetica"/>
        </w:rPr>
        <w:t>0012222.  PMC9278108</w:t>
      </w:r>
    </w:p>
    <w:p w14:paraId="753FA458" w14:textId="77777777" w:rsidR="000D2496" w:rsidRDefault="000D2496" w:rsidP="000D2496">
      <w:pPr>
        <w:autoSpaceDE w:val="0"/>
        <w:autoSpaceDN w:val="0"/>
        <w:adjustRightInd w:val="0"/>
        <w:ind w:right="-720"/>
        <w:rPr>
          <w:rFonts w:cs="Helvetica"/>
        </w:rPr>
      </w:pPr>
      <w:r w:rsidRPr="000D2496">
        <w:rPr>
          <w:rFonts w:cs="Helvetica"/>
        </w:rPr>
        <w:t>Capoferri, A. A., W. Shao, J. Spindler, J. M. Coffin, J. W. Rausch, and M. F. Kearney</w:t>
      </w:r>
      <w:r w:rsidRPr="000D2496">
        <w:rPr>
          <w:rFonts w:cs="Helvetica"/>
          <w:b/>
          <w:bCs/>
        </w:rPr>
        <w:t>.</w:t>
      </w:r>
      <w:r w:rsidRPr="000D2496">
        <w:rPr>
          <w:rFonts w:cs="Helvetica"/>
        </w:rPr>
        <w:t xml:space="preserve"> 2022. A Pre-Vaccination Baseline of SARS-CoV-2 Genetic Surveillance and Diversity in the United States. Viruses </w:t>
      </w:r>
      <w:r w:rsidRPr="000D2496">
        <w:rPr>
          <w:rFonts w:cs="Helvetica"/>
          <w:b/>
          <w:bCs/>
        </w:rPr>
        <w:t>14</w:t>
      </w:r>
      <w:r w:rsidRPr="000D2496">
        <w:rPr>
          <w:rFonts w:cs="Helvetica"/>
        </w:rPr>
        <w:t xml:space="preserve"> PMC8778900</w:t>
      </w:r>
    </w:p>
    <w:p w14:paraId="2DFBECBB" w14:textId="1C58F014" w:rsidR="00B2191A" w:rsidRPr="00B2191A" w:rsidRDefault="00B2191A" w:rsidP="00B2191A">
      <w:pPr>
        <w:autoSpaceDE w:val="0"/>
        <w:autoSpaceDN w:val="0"/>
        <w:adjustRightInd w:val="0"/>
        <w:ind w:right="-720"/>
        <w:rPr>
          <w:rFonts w:cs="Helvetica Neue"/>
        </w:rPr>
      </w:pPr>
      <w:r w:rsidRPr="00B2191A">
        <w:rPr>
          <w:rFonts w:cs="Helvetica Neue"/>
        </w:rPr>
        <w:t>Coffin, J.M. and M.F. Kearney, False Alarm: XMRV, 2024</w:t>
      </w:r>
      <w:r>
        <w:rPr>
          <w:rFonts w:cs="Helvetica Neue"/>
        </w:rPr>
        <w:t xml:space="preserve">. </w:t>
      </w:r>
      <w:r w:rsidRPr="00B2191A">
        <w:rPr>
          <w:rFonts w:cs="Helvetica Neue"/>
        </w:rPr>
        <w:t>Cancer, and Chronic Fatigue Syndrome. Annual Review of Virology.</w:t>
      </w:r>
      <w:r w:rsidR="0042030B">
        <w:rPr>
          <w:rFonts w:cs="Helvetica Neue"/>
        </w:rPr>
        <w:t xml:space="preserve"> In Press</w:t>
      </w:r>
    </w:p>
    <w:p w14:paraId="2D2F0616" w14:textId="3C94BFFD" w:rsidR="00B2191A" w:rsidRPr="0042030B" w:rsidRDefault="0042030B" w:rsidP="0042030B">
      <w:pPr>
        <w:autoSpaceDE w:val="0"/>
        <w:autoSpaceDN w:val="0"/>
        <w:adjustRightInd w:val="0"/>
        <w:ind w:right="0"/>
      </w:pPr>
      <w:r w:rsidRPr="0042030B">
        <w:rPr>
          <w:rFonts w:cs="Calibri"/>
        </w:rPr>
        <w:t xml:space="preserve">Williams1, </w:t>
      </w:r>
      <w:r>
        <w:rPr>
          <w:rFonts w:cs="Calibri"/>
        </w:rPr>
        <w:t>Z.H.,</w:t>
      </w:r>
      <w:r w:rsidRPr="0042030B">
        <w:rPr>
          <w:rFonts w:cs="Calibri"/>
        </w:rPr>
        <w:t xml:space="preserve"> </w:t>
      </w:r>
      <w:proofErr w:type="spellStart"/>
      <w:r w:rsidRPr="0042030B">
        <w:rPr>
          <w:rFonts w:cs="Calibri"/>
        </w:rPr>
        <w:t>Imedio</w:t>
      </w:r>
      <w:proofErr w:type="spellEnd"/>
      <w:r w:rsidRPr="0042030B">
        <w:rPr>
          <w:rFonts w:cs="Calibri"/>
        </w:rPr>
        <w:t>,</w:t>
      </w:r>
      <w:r>
        <w:rPr>
          <w:rFonts w:cs="Calibri"/>
        </w:rPr>
        <w:t xml:space="preserve"> A.D.,</w:t>
      </w:r>
      <w:r w:rsidRPr="0042030B">
        <w:rPr>
          <w:rFonts w:cs="Calibri"/>
        </w:rPr>
        <w:t xml:space="preserve"> </w:t>
      </w:r>
      <w:proofErr w:type="spellStart"/>
      <w:r w:rsidRPr="0042030B">
        <w:rPr>
          <w:rFonts w:cs="Calibri"/>
        </w:rPr>
        <w:t>Gaucherand</w:t>
      </w:r>
      <w:proofErr w:type="spellEnd"/>
      <w:r w:rsidRPr="0042030B">
        <w:rPr>
          <w:rFonts w:cs="Calibri"/>
        </w:rPr>
        <w:t xml:space="preserve">, </w:t>
      </w:r>
      <w:r>
        <w:rPr>
          <w:rFonts w:cs="Calibri"/>
        </w:rPr>
        <w:t xml:space="preserve">L., </w:t>
      </w:r>
      <w:r w:rsidRPr="0042030B">
        <w:rPr>
          <w:rFonts w:cs="Calibri"/>
        </w:rPr>
        <w:t xml:space="preserve">Lee1, </w:t>
      </w:r>
      <w:r>
        <w:rPr>
          <w:rFonts w:cs="Calibri"/>
        </w:rPr>
        <w:t xml:space="preserve">D.C., </w:t>
      </w:r>
      <w:r w:rsidRPr="0042030B">
        <w:rPr>
          <w:rFonts w:cs="Calibri"/>
        </w:rPr>
        <w:t>Mostafa,</w:t>
      </w:r>
      <w:r>
        <w:rPr>
          <w:rFonts w:cs="Calibri"/>
        </w:rPr>
        <w:t xml:space="preserve"> S., </w:t>
      </w:r>
      <w:r w:rsidRPr="0042030B">
        <w:rPr>
          <w:rFonts w:cs="Calibri"/>
        </w:rPr>
        <w:t xml:space="preserve">Phelan, </w:t>
      </w:r>
      <w:r>
        <w:rPr>
          <w:rFonts w:cs="Calibri"/>
        </w:rPr>
        <w:t xml:space="preserve">J., </w:t>
      </w:r>
      <w:r w:rsidRPr="0042030B">
        <w:rPr>
          <w:rFonts w:cs="Calibri"/>
        </w:rPr>
        <w:t>Coffin</w:t>
      </w:r>
      <w:r>
        <w:rPr>
          <w:rFonts w:cs="Calibri"/>
        </w:rPr>
        <w:t>, J. M., and</w:t>
      </w:r>
      <w:r w:rsidRPr="0042030B">
        <w:rPr>
          <w:rFonts w:cs="Calibri"/>
        </w:rPr>
        <w:t xml:space="preserve"> W</w:t>
      </w:r>
      <w:r>
        <w:rPr>
          <w:rFonts w:cs="Calibri"/>
        </w:rPr>
        <w:t>.</w:t>
      </w:r>
      <w:r w:rsidRPr="0042030B">
        <w:rPr>
          <w:rFonts w:cs="Calibri"/>
        </w:rPr>
        <w:t xml:space="preserve"> E. Johnson</w:t>
      </w:r>
      <w:r>
        <w:rPr>
          <w:rFonts w:cs="Calibri"/>
        </w:rPr>
        <w:t xml:space="preserve"> 2024. </w:t>
      </w:r>
      <w:r w:rsidRPr="0042030B">
        <w:t>Recombinant Origin and Interspecies Transmission of a HERV-K(HML-2)-related Primate Retrovirus</w:t>
      </w:r>
      <w:r>
        <w:t xml:space="preserve"> </w:t>
      </w:r>
      <w:r w:rsidRPr="0042030B">
        <w:t>With a Novel RNA Transport Element</w:t>
      </w:r>
      <w:r>
        <w:t>. eLife In Press</w:t>
      </w:r>
    </w:p>
    <w:p w14:paraId="74960DE4" w14:textId="77777777" w:rsidR="000D2496" w:rsidRPr="00C746F3" w:rsidRDefault="000D2496" w:rsidP="00C746F3">
      <w:pPr>
        <w:autoSpaceDE w:val="0"/>
        <w:autoSpaceDN w:val="0"/>
        <w:adjustRightInd w:val="0"/>
        <w:ind w:right="-720"/>
        <w:rPr>
          <w:rFonts w:cs="Helvetica"/>
        </w:rPr>
      </w:pPr>
    </w:p>
    <w:p w14:paraId="0C203ABD" w14:textId="77777777" w:rsidR="00C746F3" w:rsidRPr="0050467A" w:rsidRDefault="00C746F3" w:rsidP="00C4525F">
      <w:pPr>
        <w:autoSpaceDE w:val="0"/>
        <w:autoSpaceDN w:val="0"/>
        <w:adjustRightInd w:val="0"/>
        <w:ind w:right="-720"/>
        <w:rPr>
          <w:rFonts w:cs="Helvetica"/>
        </w:rPr>
      </w:pPr>
    </w:p>
    <w:p w14:paraId="33B460B3" w14:textId="77777777" w:rsidR="00614D37" w:rsidRPr="00C54BC1" w:rsidRDefault="00614D37" w:rsidP="00C54BC1">
      <w:pPr>
        <w:widowControl w:val="0"/>
        <w:autoSpaceDE w:val="0"/>
        <w:autoSpaceDN w:val="0"/>
        <w:adjustRightInd w:val="0"/>
        <w:ind w:right="-630"/>
        <w:rPr>
          <w:rFonts w:cs="Times-Bold"/>
          <w:b/>
          <w:bCs/>
          <w:szCs w:val="28"/>
          <w:lang w:bidi="en-US"/>
        </w:rPr>
      </w:pPr>
    </w:p>
    <w:p w14:paraId="29EE8035" w14:textId="77777777" w:rsidR="00614D37" w:rsidRPr="001E1CEE" w:rsidRDefault="00614D37" w:rsidP="00614D37">
      <w:pPr>
        <w:widowControl w:val="0"/>
        <w:autoSpaceDE w:val="0"/>
        <w:autoSpaceDN w:val="0"/>
        <w:adjustRightInd w:val="0"/>
        <w:ind w:left="810" w:right="-630"/>
        <w:rPr>
          <w:b/>
        </w:rPr>
      </w:pPr>
      <w:r w:rsidRPr="001E1CEE">
        <w:rPr>
          <w:rFonts w:cs="Times-Bold"/>
          <w:b/>
          <w:bCs/>
          <w:szCs w:val="28"/>
          <w:lang w:bidi="en-US"/>
        </w:rPr>
        <w:t>*Authors contributed equally.</w:t>
      </w:r>
    </w:p>
    <w:p w14:paraId="3DB9282D" w14:textId="77777777" w:rsidR="00614D37" w:rsidRPr="00B375A1" w:rsidRDefault="00614D37" w:rsidP="00614D37">
      <w:pPr>
        <w:pStyle w:val="Body"/>
        <w:rPr>
          <w:rFonts w:ascii="Palatino" w:hAnsi="Palatino"/>
        </w:rPr>
      </w:pPr>
    </w:p>
    <w:sectPr w:rsidR="00614D37" w:rsidRPr="00B375A1" w:rsidSect="005F6B8D">
      <w:footerReference w:type="even" r:id="rId7"/>
      <w:footerReference w:type="default" r:id="rId8"/>
      <w:pgSz w:w="12240" w:h="15840"/>
      <w:pgMar w:top="1350" w:right="1800" w:bottom="990" w:left="63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85A" w14:textId="77777777" w:rsidR="00A15A87" w:rsidRDefault="00A15A87" w:rsidP="00EF3558">
      <w:r>
        <w:separator/>
      </w:r>
    </w:p>
  </w:endnote>
  <w:endnote w:type="continuationSeparator" w:id="0">
    <w:p w14:paraId="6A41B3DA" w14:textId="77777777" w:rsidR="00A15A87" w:rsidRDefault="00A15A87" w:rsidP="00E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-Bold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opia-Italic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Utopia-Bol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vOT6c1def61.B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dvOT24c3cae3.B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20B0604020202020204"/>
    <w:charset w:val="00"/>
    <w:family w:val="roman"/>
    <w:pitch w:val="variable"/>
  </w:font>
  <w:font w:name="TimesNewRomanPS-BoldMT">
    <w:altName w:val="TimesNewRomanPS BoldMT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6599846"/>
      <w:docPartObj>
        <w:docPartGallery w:val="Page Numbers (Bottom of Page)"/>
        <w:docPartUnique/>
      </w:docPartObj>
    </w:sdtPr>
    <w:sdtContent>
      <w:p w14:paraId="2FC44CC8" w14:textId="71C041BA" w:rsidR="005F6B8D" w:rsidRDefault="005F6B8D" w:rsidP="00B219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3A5B10" w14:textId="77777777" w:rsidR="005F6B8D" w:rsidRDefault="005F6B8D" w:rsidP="005F6B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1045658"/>
      <w:docPartObj>
        <w:docPartGallery w:val="Page Numbers (Bottom of Page)"/>
        <w:docPartUnique/>
      </w:docPartObj>
    </w:sdtPr>
    <w:sdtContent>
      <w:p w14:paraId="6EB4FB02" w14:textId="37CDAAFA" w:rsidR="005F6B8D" w:rsidRDefault="005F6B8D" w:rsidP="00B219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F644A9" w14:textId="77777777" w:rsidR="005F6B8D" w:rsidRDefault="005F6B8D" w:rsidP="005F6B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156A" w14:textId="77777777" w:rsidR="00A15A87" w:rsidRDefault="00A15A87" w:rsidP="00EF3558">
      <w:r>
        <w:separator/>
      </w:r>
    </w:p>
  </w:footnote>
  <w:footnote w:type="continuationSeparator" w:id="0">
    <w:p w14:paraId="401799ED" w14:textId="77777777" w:rsidR="00A15A87" w:rsidRDefault="00A15A87" w:rsidP="00EF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45B5B"/>
    <w:multiLevelType w:val="hybridMultilevel"/>
    <w:tmpl w:val="83501DB8"/>
    <w:lvl w:ilvl="0" w:tplc="8FA0E88A">
      <w:start w:val="2002"/>
      <w:numFmt w:val="decimal"/>
      <w:lvlText w:val="%1-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212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16"/>
    <w:rsid w:val="000351C2"/>
    <w:rsid w:val="00035C02"/>
    <w:rsid w:val="000560D5"/>
    <w:rsid w:val="00061ECA"/>
    <w:rsid w:val="00062BB7"/>
    <w:rsid w:val="00090016"/>
    <w:rsid w:val="000D2496"/>
    <w:rsid w:val="000F24E8"/>
    <w:rsid w:val="00116C2A"/>
    <w:rsid w:val="0013559D"/>
    <w:rsid w:val="001703FC"/>
    <w:rsid w:val="00172A7B"/>
    <w:rsid w:val="001767AF"/>
    <w:rsid w:val="001A61AC"/>
    <w:rsid w:val="001C2C1F"/>
    <w:rsid w:val="001F54F3"/>
    <w:rsid w:val="001F683F"/>
    <w:rsid w:val="00214042"/>
    <w:rsid w:val="00236598"/>
    <w:rsid w:val="002835D5"/>
    <w:rsid w:val="00291CE4"/>
    <w:rsid w:val="00292B1D"/>
    <w:rsid w:val="002A2CB4"/>
    <w:rsid w:val="002A79A6"/>
    <w:rsid w:val="002C420E"/>
    <w:rsid w:val="002E1378"/>
    <w:rsid w:val="003261ED"/>
    <w:rsid w:val="00326248"/>
    <w:rsid w:val="00327318"/>
    <w:rsid w:val="0036557B"/>
    <w:rsid w:val="00396B9C"/>
    <w:rsid w:val="004066EC"/>
    <w:rsid w:val="0042030B"/>
    <w:rsid w:val="00424474"/>
    <w:rsid w:val="00442276"/>
    <w:rsid w:val="00490F3F"/>
    <w:rsid w:val="004A1AB8"/>
    <w:rsid w:val="0050467A"/>
    <w:rsid w:val="00531539"/>
    <w:rsid w:val="0054399E"/>
    <w:rsid w:val="00561CED"/>
    <w:rsid w:val="00565839"/>
    <w:rsid w:val="005809BF"/>
    <w:rsid w:val="00594EE4"/>
    <w:rsid w:val="005A25D2"/>
    <w:rsid w:val="005C1D51"/>
    <w:rsid w:val="005D2891"/>
    <w:rsid w:val="005D5A98"/>
    <w:rsid w:val="005F6B8D"/>
    <w:rsid w:val="00614D37"/>
    <w:rsid w:val="006319C8"/>
    <w:rsid w:val="006345C4"/>
    <w:rsid w:val="00650F9B"/>
    <w:rsid w:val="006547FE"/>
    <w:rsid w:val="006D1C14"/>
    <w:rsid w:val="006D44AB"/>
    <w:rsid w:val="00724FA4"/>
    <w:rsid w:val="00741B1A"/>
    <w:rsid w:val="00742251"/>
    <w:rsid w:val="007838AE"/>
    <w:rsid w:val="0079627D"/>
    <w:rsid w:val="007A70DC"/>
    <w:rsid w:val="007E37AE"/>
    <w:rsid w:val="007F1DB3"/>
    <w:rsid w:val="00802ECA"/>
    <w:rsid w:val="00815CC1"/>
    <w:rsid w:val="008311A9"/>
    <w:rsid w:val="0083650E"/>
    <w:rsid w:val="00861110"/>
    <w:rsid w:val="0087356F"/>
    <w:rsid w:val="00880A95"/>
    <w:rsid w:val="00887DE0"/>
    <w:rsid w:val="00892958"/>
    <w:rsid w:val="0089732F"/>
    <w:rsid w:val="008A03F1"/>
    <w:rsid w:val="008C3903"/>
    <w:rsid w:val="008E0D31"/>
    <w:rsid w:val="008E475E"/>
    <w:rsid w:val="0090752F"/>
    <w:rsid w:val="009443A3"/>
    <w:rsid w:val="00974ADD"/>
    <w:rsid w:val="00984B2C"/>
    <w:rsid w:val="00986AAD"/>
    <w:rsid w:val="009B7686"/>
    <w:rsid w:val="009C5FCB"/>
    <w:rsid w:val="009E3AD5"/>
    <w:rsid w:val="00A01120"/>
    <w:rsid w:val="00A048A3"/>
    <w:rsid w:val="00A05667"/>
    <w:rsid w:val="00A129B5"/>
    <w:rsid w:val="00A1337C"/>
    <w:rsid w:val="00A15A87"/>
    <w:rsid w:val="00A17FE5"/>
    <w:rsid w:val="00A248F1"/>
    <w:rsid w:val="00A66C51"/>
    <w:rsid w:val="00A71671"/>
    <w:rsid w:val="00A9318A"/>
    <w:rsid w:val="00AA0C53"/>
    <w:rsid w:val="00AA2EA5"/>
    <w:rsid w:val="00AA725B"/>
    <w:rsid w:val="00AF7554"/>
    <w:rsid w:val="00B20E45"/>
    <w:rsid w:val="00B2191A"/>
    <w:rsid w:val="00B363DA"/>
    <w:rsid w:val="00B642D5"/>
    <w:rsid w:val="00B93985"/>
    <w:rsid w:val="00BB0873"/>
    <w:rsid w:val="00BC1262"/>
    <w:rsid w:val="00BD1EB5"/>
    <w:rsid w:val="00C00A23"/>
    <w:rsid w:val="00C14C76"/>
    <w:rsid w:val="00C311C0"/>
    <w:rsid w:val="00C372A5"/>
    <w:rsid w:val="00C4525F"/>
    <w:rsid w:val="00C54BC1"/>
    <w:rsid w:val="00C746F3"/>
    <w:rsid w:val="00C75A2C"/>
    <w:rsid w:val="00C76D09"/>
    <w:rsid w:val="00C96735"/>
    <w:rsid w:val="00CB610F"/>
    <w:rsid w:val="00CC15AA"/>
    <w:rsid w:val="00CD7C5E"/>
    <w:rsid w:val="00CF29B6"/>
    <w:rsid w:val="00D3451C"/>
    <w:rsid w:val="00D437F4"/>
    <w:rsid w:val="00D50D70"/>
    <w:rsid w:val="00D6158F"/>
    <w:rsid w:val="00D63965"/>
    <w:rsid w:val="00D75585"/>
    <w:rsid w:val="00D80E31"/>
    <w:rsid w:val="00D84A7C"/>
    <w:rsid w:val="00DA3344"/>
    <w:rsid w:val="00DB3C62"/>
    <w:rsid w:val="00DF1820"/>
    <w:rsid w:val="00E22040"/>
    <w:rsid w:val="00E278F0"/>
    <w:rsid w:val="00E568F5"/>
    <w:rsid w:val="00EB4916"/>
    <w:rsid w:val="00EF33D8"/>
    <w:rsid w:val="00E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7C79AB"/>
  <w14:defaultImageDpi w14:val="300"/>
  <w15:docId w15:val="{3C14004F-7B81-594D-9980-A634850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right="-990" w:hanging="720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pPr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pPr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</w:rPr>
  </w:style>
  <w:style w:type="paragraph" w:styleId="BlockText">
    <w:name w:val="Block Text"/>
    <w:basedOn w:val="Normal"/>
    <w:pPr>
      <w:ind w:right="-1530"/>
    </w:pPr>
  </w:style>
  <w:style w:type="paragraph" w:customStyle="1" w:styleId="arttitle">
    <w:name w:val="arttitle"/>
    <w:basedOn w:val="Heading1"/>
    <w:pPr>
      <w:spacing w:after="60" w:line="480" w:lineRule="atLeast"/>
      <w:ind w:left="0" w:right="0" w:firstLine="0"/>
      <w:outlineLvl w:val="9"/>
    </w:pPr>
    <w:rPr>
      <w:rFonts w:ascii="Arial" w:hAnsi="Arial"/>
      <w:color w:val="000000"/>
      <w:sz w:val="32"/>
      <w:u w:val="none"/>
    </w:rPr>
  </w:style>
  <w:style w:type="paragraph" w:styleId="Title">
    <w:name w:val="Title"/>
    <w:basedOn w:val="Normal"/>
    <w:qFormat/>
    <w:pPr>
      <w:ind w:left="0" w:right="0" w:firstLine="0"/>
      <w:jc w:val="center"/>
    </w:pPr>
    <w:rPr>
      <w:rFonts w:eastAsia="Times"/>
      <w:b/>
    </w:rPr>
  </w:style>
  <w:style w:type="paragraph" w:styleId="BodyText2">
    <w:name w:val="Body Text 2"/>
    <w:basedOn w:val="Normal"/>
    <w:pPr>
      <w:spacing w:line="360" w:lineRule="auto"/>
      <w:ind w:left="0" w:right="0" w:firstLine="0"/>
    </w:pPr>
    <w:rPr>
      <w:rFonts w:eastAsia="Times"/>
      <w:b/>
      <w:sz w:val="28"/>
    </w:rPr>
  </w:style>
  <w:style w:type="paragraph" w:styleId="BodyText">
    <w:name w:val="Body Text"/>
    <w:basedOn w:val="Normal"/>
    <w:pPr>
      <w:ind w:left="0" w:right="0" w:firstLine="0"/>
      <w:jc w:val="center"/>
    </w:pPr>
    <w:rPr>
      <w:rFonts w:ascii="Times" w:hAnsi="Times"/>
      <w:b/>
      <w:color w:val="000000"/>
      <w:sz w:val="28"/>
    </w:rPr>
  </w:style>
  <w:style w:type="paragraph" w:styleId="HTMLPreformatted">
    <w:name w:val="HTML Preformatted"/>
    <w:basedOn w:val="Normal"/>
    <w:rsid w:val="00072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 w:firstLine="0"/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B02EFE"/>
    <w:rPr>
      <w:rFonts w:ascii="Lucida Grande" w:hAnsi="Lucida Grande"/>
      <w:sz w:val="18"/>
      <w:szCs w:val="18"/>
    </w:rPr>
  </w:style>
  <w:style w:type="character" w:styleId="Hyperlink">
    <w:name w:val="Hyperlink"/>
    <w:rsid w:val="00CB4BD6"/>
    <w:rPr>
      <w:color w:val="0000FF"/>
      <w:u w:val="single"/>
    </w:rPr>
  </w:style>
  <w:style w:type="character" w:styleId="FollowedHyperlink">
    <w:name w:val="FollowedHyperlink"/>
    <w:rsid w:val="00CB4BD6"/>
    <w:rPr>
      <w:color w:val="800080"/>
      <w:u w:val="single"/>
    </w:rPr>
  </w:style>
  <w:style w:type="character" w:customStyle="1" w:styleId="src">
    <w:name w:val="src"/>
    <w:basedOn w:val="DefaultParagraphFont"/>
    <w:rsid w:val="00D42DB4"/>
  </w:style>
  <w:style w:type="character" w:customStyle="1" w:styleId="jrnl">
    <w:name w:val="jrnl"/>
    <w:basedOn w:val="DefaultParagraphFont"/>
    <w:rsid w:val="00D42DB4"/>
  </w:style>
  <w:style w:type="paragraph" w:customStyle="1" w:styleId="Body">
    <w:name w:val="Body"/>
    <w:rsid w:val="00B375A1"/>
    <w:rPr>
      <w:rFonts w:ascii="Helvetica" w:eastAsia="?????? Pro W3" w:hAnsi="Helvetica"/>
      <w:color w:val="000000"/>
    </w:rPr>
  </w:style>
  <w:style w:type="character" w:customStyle="1" w:styleId="Underline">
    <w:name w:val="Underline"/>
    <w:rsid w:val="00B375A1"/>
    <w:rPr>
      <w:u w:val="single"/>
    </w:rPr>
  </w:style>
  <w:style w:type="paragraph" w:customStyle="1" w:styleId="Default">
    <w:name w:val="Default"/>
    <w:rsid w:val="006473C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lang w:bidi="en-US"/>
    </w:rPr>
  </w:style>
  <w:style w:type="character" w:customStyle="1" w:styleId="citationissue">
    <w:name w:val="citation_issue"/>
    <w:basedOn w:val="DefaultParagraphFont"/>
    <w:rsid w:val="001E1CEE"/>
  </w:style>
  <w:style w:type="character" w:customStyle="1" w:styleId="citationstartpage">
    <w:name w:val="citation_start_page"/>
    <w:basedOn w:val="DefaultParagraphFont"/>
    <w:rsid w:val="001E1CEE"/>
  </w:style>
  <w:style w:type="character" w:styleId="PageNumber">
    <w:name w:val="page number"/>
    <w:basedOn w:val="DefaultParagraphFont"/>
    <w:uiPriority w:val="99"/>
    <w:semiHidden/>
    <w:unhideWhenUsed/>
    <w:rsid w:val="005F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28</Pages>
  <Words>11566</Words>
  <Characters>65932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JOHN M</vt:lpstr>
    </vt:vector>
  </TitlesOfParts>
  <Company>NCIFCRF</Company>
  <LinksUpToDate>false</LinksUpToDate>
  <CharactersWithSpaces>77344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JOHN M</dc:title>
  <dc:subject/>
  <dc:creator>John M. Coffin</dc:creator>
  <cp:keywords/>
  <dc:description/>
  <cp:lastModifiedBy>Coffin, John M.</cp:lastModifiedBy>
  <cp:revision>2</cp:revision>
  <cp:lastPrinted>2010-08-11T18:49:00Z</cp:lastPrinted>
  <dcterms:created xsi:type="dcterms:W3CDTF">2024-07-22T21:17:00Z</dcterms:created>
  <dcterms:modified xsi:type="dcterms:W3CDTF">2024-07-22T21:17:00Z</dcterms:modified>
</cp:coreProperties>
</file>