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D8A7F" w14:textId="77777777" w:rsidR="000F36FB" w:rsidRPr="003C2922" w:rsidRDefault="000F36FB" w:rsidP="000F36FB">
      <w:pPr>
        <w:pStyle w:val="Heading1"/>
        <w:jc w:val="right"/>
        <w:rPr>
          <w:rFonts w:ascii="Calibri" w:hAnsi="Calibri"/>
          <w:bCs w:val="0"/>
          <w:spacing w:val="20"/>
          <w:szCs w:val="24"/>
        </w:rPr>
      </w:pPr>
      <w:r w:rsidRPr="003C2922">
        <w:rPr>
          <w:noProof/>
        </w:rPr>
        <w:drawing>
          <wp:anchor distT="0" distB="0" distL="114300" distR="114300" simplePos="0" relativeHeight="251659264" behindDoc="1" locked="0" layoutInCell="1" allowOverlap="1" wp14:anchorId="6A91C62A" wp14:editId="756C18A3">
            <wp:simplePos x="0" y="0"/>
            <wp:positionH relativeFrom="column">
              <wp:posOffset>1906</wp:posOffset>
            </wp:positionH>
            <wp:positionV relativeFrom="paragraph">
              <wp:posOffset>-7620</wp:posOffset>
            </wp:positionV>
            <wp:extent cx="781050" cy="881487"/>
            <wp:effectExtent l="0" t="0" r="0" b="0"/>
            <wp:wrapNone/>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M_finalpurpl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89816" cy="891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2922">
        <w:rPr>
          <w:sz w:val="30"/>
        </w:rPr>
        <w:t xml:space="preserve">     </w:t>
      </w:r>
      <w:r w:rsidRPr="003C2922">
        <w:rPr>
          <w:sz w:val="30"/>
        </w:rPr>
        <w:tab/>
        <w:t xml:space="preserve">  </w:t>
      </w:r>
      <w:r w:rsidRPr="003C2922">
        <w:rPr>
          <w:rFonts w:ascii="Calibri" w:hAnsi="Calibri"/>
          <w:bCs w:val="0"/>
          <w:spacing w:val="20"/>
          <w:szCs w:val="24"/>
        </w:rPr>
        <w:t>Office of Residence Life</w:t>
      </w:r>
    </w:p>
    <w:p w14:paraId="3216FD4F" w14:textId="5B735A54" w:rsidR="000F36FB" w:rsidRPr="003C2922" w:rsidRDefault="000F36FB" w:rsidP="000F36FB">
      <w:pPr>
        <w:pStyle w:val="Heading1"/>
        <w:jc w:val="right"/>
        <w:rPr>
          <w:rFonts w:ascii="Calibri" w:hAnsi="Calibri"/>
          <w:b w:val="0"/>
          <w:szCs w:val="24"/>
        </w:rPr>
      </w:pPr>
      <w:r w:rsidRPr="003C2922">
        <w:rPr>
          <w:rFonts w:ascii="Calibri" w:hAnsi="Calibri"/>
          <w:b w:val="0"/>
          <w:szCs w:val="24"/>
        </w:rPr>
        <w:t>301-696-</w:t>
      </w:r>
      <w:r w:rsidR="00AF3FFA">
        <w:rPr>
          <w:rFonts w:ascii="Calibri" w:hAnsi="Calibri"/>
          <w:b w:val="0"/>
          <w:szCs w:val="24"/>
        </w:rPr>
        <w:t>3936</w:t>
      </w:r>
      <w:r w:rsidRPr="003C2922">
        <w:rPr>
          <w:rFonts w:ascii="Calibri" w:hAnsi="Calibri"/>
          <w:b w:val="0"/>
          <w:szCs w:val="24"/>
        </w:rPr>
        <w:t xml:space="preserve"> ∙ residencelife@hood.edu </w:t>
      </w:r>
    </w:p>
    <w:p w14:paraId="37008B01" w14:textId="77777777" w:rsidR="000F36FB" w:rsidRPr="003C2922" w:rsidRDefault="000F36FB" w:rsidP="000F36FB">
      <w:pPr>
        <w:jc w:val="right"/>
      </w:pPr>
      <w:r w:rsidRPr="003C2922">
        <w:rPr>
          <w:rFonts w:ascii="Calibri" w:hAnsi="Calibri"/>
          <w:bCs/>
          <w:kern w:val="0"/>
          <w:sz w:val="24"/>
          <w:szCs w:val="24"/>
          <w:lang w:eastAsia="en-US"/>
        </w:rPr>
        <w:t>www.hood.edu/reslife</w:t>
      </w:r>
    </w:p>
    <w:p w14:paraId="25301655" w14:textId="4E693976" w:rsidR="00834807" w:rsidRDefault="00834807" w:rsidP="00834807">
      <w:pPr>
        <w:jc w:val="center"/>
        <w:rPr>
          <w:rFonts w:asciiTheme="minorHAnsi" w:hAnsiTheme="minorHAnsi" w:cs="Arial"/>
          <w:b/>
          <w:sz w:val="36"/>
          <w:szCs w:val="36"/>
        </w:rPr>
      </w:pPr>
      <w:r>
        <w:rPr>
          <w:rFonts w:asciiTheme="minorHAnsi" w:hAnsiTheme="minorHAnsi" w:cs="Arial"/>
          <w:b/>
          <w:sz w:val="36"/>
          <w:szCs w:val="36"/>
        </w:rPr>
        <w:t xml:space="preserve">RESIDENT ASSISTANT </w:t>
      </w:r>
      <w:r w:rsidR="009F1C5E">
        <w:rPr>
          <w:rFonts w:asciiTheme="minorHAnsi" w:hAnsiTheme="minorHAnsi" w:cs="Arial"/>
          <w:b/>
          <w:sz w:val="36"/>
          <w:szCs w:val="36"/>
        </w:rPr>
        <w:t>JOB</w:t>
      </w:r>
      <w:r>
        <w:rPr>
          <w:rFonts w:asciiTheme="minorHAnsi" w:hAnsiTheme="minorHAnsi" w:cs="Arial"/>
          <w:b/>
          <w:sz w:val="36"/>
          <w:szCs w:val="36"/>
        </w:rPr>
        <w:t xml:space="preserve"> DESCRIPTION</w:t>
      </w:r>
      <w:r w:rsidR="00AF3FFA">
        <w:rPr>
          <w:rFonts w:asciiTheme="minorHAnsi" w:hAnsiTheme="minorHAnsi" w:cs="Arial"/>
          <w:b/>
          <w:sz w:val="36"/>
          <w:szCs w:val="36"/>
        </w:rPr>
        <w:t xml:space="preserve"> 2022-23</w:t>
      </w:r>
    </w:p>
    <w:p w14:paraId="40D580CA" w14:textId="77777777" w:rsidR="00834807" w:rsidRDefault="00834807" w:rsidP="00834807">
      <w:pPr>
        <w:rPr>
          <w:rFonts w:ascii="Calibri" w:hAnsi="Calibri" w:cs="Arial"/>
          <w:sz w:val="10"/>
          <w:szCs w:val="10"/>
          <w:highlight w:val="yellow"/>
        </w:rPr>
      </w:pPr>
    </w:p>
    <w:p w14:paraId="6347A70C" w14:textId="77777777" w:rsidR="00006D54" w:rsidRDefault="00006D54" w:rsidP="00834807">
      <w:pPr>
        <w:rPr>
          <w:rFonts w:asciiTheme="minorHAnsi" w:hAnsiTheme="minorHAnsi" w:cs="Arial"/>
          <w:sz w:val="22"/>
          <w:szCs w:val="22"/>
        </w:rPr>
      </w:pPr>
    </w:p>
    <w:p w14:paraId="59BA8AEA" w14:textId="76E20A08" w:rsidR="00834807" w:rsidRPr="009F1C5E" w:rsidRDefault="00834807" w:rsidP="00834807">
      <w:pPr>
        <w:rPr>
          <w:rFonts w:asciiTheme="minorHAnsi" w:hAnsiTheme="minorHAnsi" w:cs="Arial"/>
          <w:sz w:val="22"/>
          <w:szCs w:val="22"/>
        </w:rPr>
      </w:pPr>
      <w:r w:rsidRPr="009F1C5E">
        <w:rPr>
          <w:rFonts w:asciiTheme="minorHAnsi" w:hAnsiTheme="minorHAnsi" w:cs="Arial"/>
          <w:sz w:val="22"/>
          <w:szCs w:val="22"/>
        </w:rPr>
        <w:t>Reporting to a</w:t>
      </w:r>
      <w:r w:rsidR="00316F48" w:rsidRPr="009F1C5E">
        <w:rPr>
          <w:rFonts w:asciiTheme="minorHAnsi" w:hAnsiTheme="minorHAnsi" w:cs="Arial"/>
          <w:sz w:val="22"/>
          <w:szCs w:val="22"/>
        </w:rPr>
        <w:t xml:space="preserve"> Residence Life </w:t>
      </w:r>
      <w:r w:rsidR="00AF3FFA">
        <w:rPr>
          <w:rFonts w:asciiTheme="minorHAnsi" w:hAnsiTheme="minorHAnsi" w:cs="Arial"/>
          <w:sz w:val="22"/>
          <w:szCs w:val="22"/>
        </w:rPr>
        <w:t>Professional Staff Member (</w:t>
      </w:r>
      <w:proofErr w:type="spellStart"/>
      <w:r w:rsidR="00AF3FFA">
        <w:rPr>
          <w:rFonts w:asciiTheme="minorHAnsi" w:hAnsiTheme="minorHAnsi" w:cs="Arial"/>
          <w:sz w:val="22"/>
          <w:szCs w:val="22"/>
        </w:rPr>
        <w:t>ResLife</w:t>
      </w:r>
      <w:proofErr w:type="spellEnd"/>
      <w:r w:rsidR="00AF3FFA">
        <w:rPr>
          <w:rFonts w:asciiTheme="minorHAnsi" w:hAnsiTheme="minorHAnsi" w:cs="Arial"/>
          <w:sz w:val="22"/>
          <w:szCs w:val="22"/>
        </w:rPr>
        <w:t xml:space="preserve"> Pro-Staff)</w:t>
      </w:r>
      <w:r w:rsidRPr="009F1C5E">
        <w:rPr>
          <w:rFonts w:asciiTheme="minorHAnsi" w:hAnsiTheme="minorHAnsi" w:cs="Arial"/>
          <w:sz w:val="22"/>
          <w:szCs w:val="22"/>
        </w:rPr>
        <w:t xml:space="preserve">, the Resident Assistant (RA) is responsible for the student development and administrative functions of an assigned residential living area.  </w:t>
      </w:r>
      <w:r w:rsidR="000818C1" w:rsidRPr="009F1C5E">
        <w:rPr>
          <w:rFonts w:asciiTheme="minorHAnsi" w:hAnsiTheme="minorHAnsi" w:cs="Arial"/>
          <w:sz w:val="22"/>
          <w:szCs w:val="22"/>
        </w:rPr>
        <w:t xml:space="preserve">As Hood College paraprofessional staff, </w:t>
      </w:r>
      <w:r w:rsidRPr="009F1C5E">
        <w:rPr>
          <w:rFonts w:asciiTheme="minorHAnsi" w:hAnsiTheme="minorHAnsi" w:cs="Arial"/>
          <w:sz w:val="22"/>
          <w:szCs w:val="22"/>
        </w:rPr>
        <w:t xml:space="preserve">RAs are </w:t>
      </w:r>
      <w:r w:rsidR="005D62AA" w:rsidRPr="009F1C5E">
        <w:rPr>
          <w:rFonts w:asciiTheme="minorHAnsi" w:hAnsiTheme="minorHAnsi" w:cs="Arial"/>
          <w:sz w:val="22"/>
          <w:szCs w:val="22"/>
        </w:rPr>
        <w:t>facilitators</w:t>
      </w:r>
      <w:r w:rsidRPr="009F1C5E">
        <w:rPr>
          <w:rFonts w:asciiTheme="minorHAnsi" w:hAnsiTheme="minorHAnsi" w:cs="Arial"/>
          <w:sz w:val="22"/>
          <w:szCs w:val="22"/>
        </w:rPr>
        <w:t xml:space="preserve">, referral agents, and great </w:t>
      </w:r>
      <w:r w:rsidR="00C06C69" w:rsidRPr="009F1C5E">
        <w:rPr>
          <w:rFonts w:asciiTheme="minorHAnsi" w:hAnsiTheme="minorHAnsi" w:cs="Arial"/>
          <w:sz w:val="22"/>
          <w:szCs w:val="22"/>
        </w:rPr>
        <w:t xml:space="preserve">communicators </w:t>
      </w:r>
      <w:r w:rsidRPr="009F1C5E">
        <w:rPr>
          <w:rFonts w:asciiTheme="minorHAnsi" w:hAnsiTheme="minorHAnsi" w:cs="Arial"/>
          <w:sz w:val="22"/>
          <w:szCs w:val="22"/>
        </w:rPr>
        <w:t xml:space="preserve">who </w:t>
      </w:r>
      <w:r w:rsidR="00C06C69" w:rsidRPr="009F1C5E">
        <w:rPr>
          <w:rFonts w:asciiTheme="minorHAnsi" w:hAnsiTheme="minorHAnsi" w:cs="Arial"/>
          <w:sz w:val="22"/>
          <w:szCs w:val="22"/>
        </w:rPr>
        <w:t xml:space="preserve">hold their peers accountable. </w:t>
      </w:r>
      <w:r w:rsidR="000818C1" w:rsidRPr="009F1C5E">
        <w:rPr>
          <w:rFonts w:asciiTheme="minorHAnsi" w:hAnsiTheme="minorHAnsi" w:cs="Arial"/>
          <w:sz w:val="22"/>
          <w:szCs w:val="22"/>
        </w:rPr>
        <w:t xml:space="preserve">They </w:t>
      </w:r>
      <w:r w:rsidRPr="009F1C5E">
        <w:rPr>
          <w:rFonts w:asciiTheme="minorHAnsi" w:hAnsiTheme="minorHAnsi" w:cs="Arial"/>
          <w:sz w:val="22"/>
          <w:szCs w:val="22"/>
        </w:rPr>
        <w:t xml:space="preserve">are </w:t>
      </w:r>
      <w:r w:rsidR="008F4386" w:rsidRPr="009F1C5E">
        <w:rPr>
          <w:rFonts w:asciiTheme="minorHAnsi" w:hAnsiTheme="minorHAnsi" w:cs="Arial"/>
          <w:sz w:val="22"/>
          <w:szCs w:val="22"/>
        </w:rPr>
        <w:t>self-aware</w:t>
      </w:r>
      <w:r w:rsidRPr="009F1C5E">
        <w:rPr>
          <w:rFonts w:asciiTheme="minorHAnsi" w:hAnsiTheme="minorHAnsi" w:cs="Arial"/>
          <w:sz w:val="22"/>
          <w:szCs w:val="22"/>
        </w:rPr>
        <w:t xml:space="preserve">, </w:t>
      </w:r>
      <w:r w:rsidR="000818C1" w:rsidRPr="009F1C5E">
        <w:rPr>
          <w:rFonts w:asciiTheme="minorHAnsi" w:hAnsiTheme="minorHAnsi" w:cs="Arial"/>
          <w:sz w:val="22"/>
          <w:szCs w:val="22"/>
        </w:rPr>
        <w:t xml:space="preserve">mature, and </w:t>
      </w:r>
      <w:r w:rsidRPr="009F1C5E">
        <w:rPr>
          <w:rFonts w:asciiTheme="minorHAnsi" w:hAnsiTheme="minorHAnsi" w:cs="Arial"/>
          <w:sz w:val="22"/>
          <w:szCs w:val="22"/>
        </w:rPr>
        <w:t>organized</w:t>
      </w:r>
      <w:r w:rsidR="000818C1" w:rsidRPr="009F1C5E">
        <w:rPr>
          <w:rFonts w:asciiTheme="minorHAnsi" w:hAnsiTheme="minorHAnsi" w:cs="Arial"/>
          <w:sz w:val="22"/>
          <w:szCs w:val="22"/>
        </w:rPr>
        <w:t xml:space="preserve"> students.  C</w:t>
      </w:r>
      <w:r w:rsidRPr="009F1C5E">
        <w:rPr>
          <w:rFonts w:asciiTheme="minorHAnsi" w:hAnsiTheme="minorHAnsi" w:cs="Arial"/>
          <w:sz w:val="22"/>
          <w:szCs w:val="22"/>
        </w:rPr>
        <w:t>ommitted to Hood College</w:t>
      </w:r>
      <w:r w:rsidR="000818C1" w:rsidRPr="009F1C5E">
        <w:rPr>
          <w:rFonts w:asciiTheme="minorHAnsi" w:hAnsiTheme="minorHAnsi" w:cs="Arial"/>
          <w:sz w:val="22"/>
          <w:szCs w:val="22"/>
        </w:rPr>
        <w:t xml:space="preserve">, </w:t>
      </w:r>
      <w:r w:rsidRPr="009F1C5E">
        <w:rPr>
          <w:rFonts w:asciiTheme="minorHAnsi" w:hAnsiTheme="minorHAnsi" w:cs="Arial"/>
          <w:sz w:val="22"/>
          <w:szCs w:val="22"/>
        </w:rPr>
        <w:t xml:space="preserve">RAs </w:t>
      </w:r>
      <w:r w:rsidR="00F5084A" w:rsidRPr="009F1C5E">
        <w:rPr>
          <w:rFonts w:asciiTheme="minorHAnsi" w:hAnsiTheme="minorHAnsi" w:cs="Arial"/>
          <w:sz w:val="22"/>
          <w:szCs w:val="22"/>
        </w:rPr>
        <w:t xml:space="preserve">demonstrate excellent time management by </w:t>
      </w:r>
      <w:r w:rsidRPr="009F1C5E">
        <w:rPr>
          <w:rFonts w:asciiTheme="minorHAnsi" w:hAnsiTheme="minorHAnsi" w:cs="Arial"/>
          <w:sz w:val="22"/>
          <w:szCs w:val="22"/>
        </w:rPr>
        <w:t>balanc</w:t>
      </w:r>
      <w:r w:rsidR="00F5084A" w:rsidRPr="009F1C5E">
        <w:rPr>
          <w:rFonts w:asciiTheme="minorHAnsi" w:hAnsiTheme="minorHAnsi" w:cs="Arial"/>
          <w:sz w:val="22"/>
          <w:szCs w:val="22"/>
        </w:rPr>
        <w:t xml:space="preserve">ing </w:t>
      </w:r>
      <w:r w:rsidRPr="009F1C5E">
        <w:rPr>
          <w:rFonts w:asciiTheme="minorHAnsi" w:hAnsiTheme="minorHAnsi" w:cs="Arial"/>
          <w:sz w:val="22"/>
          <w:szCs w:val="22"/>
        </w:rPr>
        <w:t xml:space="preserve">extra-curricular commitments with their academic responsibilities.  Resident Assistants are often integral in helping to identify students who are having academic and personal difficulties, and </w:t>
      </w:r>
      <w:r w:rsidR="005B5BC6" w:rsidRPr="009F1C5E">
        <w:rPr>
          <w:rFonts w:asciiTheme="minorHAnsi" w:hAnsiTheme="minorHAnsi" w:cs="Arial"/>
          <w:sz w:val="22"/>
          <w:szCs w:val="22"/>
        </w:rPr>
        <w:t xml:space="preserve">helping to keep </w:t>
      </w:r>
      <w:r w:rsidRPr="009F1C5E">
        <w:rPr>
          <w:rFonts w:asciiTheme="minorHAnsi" w:hAnsiTheme="minorHAnsi" w:cs="Arial"/>
          <w:sz w:val="22"/>
          <w:szCs w:val="22"/>
        </w:rPr>
        <w:t>the residence halls safe environments.  They are integral in carrying out the residential curriculum</w:t>
      </w:r>
      <w:r w:rsidR="005D62AA" w:rsidRPr="009F1C5E">
        <w:rPr>
          <w:rFonts w:asciiTheme="minorHAnsi" w:hAnsiTheme="minorHAnsi" w:cs="Arial"/>
          <w:sz w:val="22"/>
          <w:szCs w:val="22"/>
        </w:rPr>
        <w:t xml:space="preserve"> through the implementation of educational activities</w:t>
      </w:r>
      <w:r w:rsidRPr="009F1C5E">
        <w:rPr>
          <w:rFonts w:asciiTheme="minorHAnsi" w:hAnsiTheme="minorHAnsi" w:cs="Arial"/>
          <w:sz w:val="22"/>
          <w:szCs w:val="22"/>
        </w:rPr>
        <w:t>.</w:t>
      </w:r>
    </w:p>
    <w:p w14:paraId="6470226D" w14:textId="77777777" w:rsidR="00834807" w:rsidRPr="009F1C5E" w:rsidRDefault="00834807" w:rsidP="00834807">
      <w:pPr>
        <w:rPr>
          <w:rFonts w:asciiTheme="minorHAnsi" w:hAnsiTheme="minorHAnsi" w:cs="Arial"/>
          <w:sz w:val="22"/>
          <w:szCs w:val="22"/>
        </w:rPr>
      </w:pPr>
    </w:p>
    <w:p w14:paraId="3CE58D42" w14:textId="39C851F2" w:rsidR="00834807" w:rsidRPr="009F1C5E" w:rsidRDefault="00A87A5B" w:rsidP="00834807">
      <w:pPr>
        <w:rPr>
          <w:rFonts w:asciiTheme="minorHAnsi" w:hAnsiTheme="minorHAnsi" w:cs="Arial"/>
          <w:b/>
          <w:iCs/>
          <w:sz w:val="22"/>
          <w:szCs w:val="22"/>
          <w:u w:val="single"/>
        </w:rPr>
      </w:pPr>
      <w:r w:rsidRPr="009F1C5E">
        <w:rPr>
          <w:rFonts w:asciiTheme="minorHAnsi" w:hAnsiTheme="minorHAnsi" w:cs="Arial"/>
          <w:b/>
          <w:iCs/>
          <w:sz w:val="22"/>
          <w:szCs w:val="22"/>
          <w:u w:val="single"/>
        </w:rPr>
        <w:t xml:space="preserve">Primary </w:t>
      </w:r>
      <w:r w:rsidR="00834807" w:rsidRPr="009F1C5E">
        <w:rPr>
          <w:rFonts w:asciiTheme="minorHAnsi" w:hAnsiTheme="minorHAnsi" w:cs="Arial"/>
          <w:b/>
          <w:iCs/>
          <w:sz w:val="22"/>
          <w:szCs w:val="22"/>
          <w:u w:val="single"/>
        </w:rPr>
        <w:t>Responsibilities</w:t>
      </w:r>
    </w:p>
    <w:p w14:paraId="69C5CEA6" w14:textId="77777777" w:rsidR="0055642F" w:rsidRPr="0055642F" w:rsidRDefault="0055642F" w:rsidP="0055642F">
      <w:pPr>
        <w:pStyle w:val="ListParagraph"/>
        <w:numPr>
          <w:ilvl w:val="0"/>
          <w:numId w:val="13"/>
        </w:numPr>
        <w:autoSpaceDE w:val="0"/>
        <w:autoSpaceDN w:val="0"/>
        <w:adjustRightInd w:val="0"/>
        <w:rPr>
          <w:rFonts w:asciiTheme="minorHAnsi" w:hAnsiTheme="minorHAnsi" w:cs="Arial"/>
          <w:iCs/>
          <w:sz w:val="22"/>
          <w:szCs w:val="22"/>
        </w:rPr>
      </w:pPr>
      <w:r w:rsidRPr="0055642F">
        <w:rPr>
          <w:rFonts w:asciiTheme="minorHAnsi" w:hAnsiTheme="minorHAnsi" w:cs="Arial"/>
          <w:iCs/>
          <w:sz w:val="22"/>
          <w:szCs w:val="22"/>
          <w:u w:val="single"/>
        </w:rPr>
        <w:t>Resident Interaction:</w:t>
      </w:r>
      <w:r w:rsidRPr="0055642F">
        <w:rPr>
          <w:rFonts w:asciiTheme="minorHAnsi" w:hAnsiTheme="minorHAnsi" w:cs="Arial"/>
          <w:iCs/>
          <w:sz w:val="22"/>
          <w:szCs w:val="22"/>
        </w:rPr>
        <w:t xml:space="preserve">  RAs get to know students and have intentional interactions with them.  They make themselves available, and they are trusted, respected, approachable, and visible role models.  They answer questions, help when needed, and exhibit a high degree of empathy.  They facilitate meetings with their peers to guide conversations, implement prepared lesson plans, and provide information.</w:t>
      </w:r>
    </w:p>
    <w:p w14:paraId="4A4D76AC" w14:textId="3E2D8681" w:rsidR="00834807" w:rsidRPr="009F1C5E" w:rsidRDefault="00695A16" w:rsidP="0055642F">
      <w:pPr>
        <w:numPr>
          <w:ilvl w:val="0"/>
          <w:numId w:val="13"/>
        </w:numPr>
        <w:autoSpaceDE w:val="0"/>
        <w:autoSpaceDN w:val="0"/>
        <w:adjustRightInd w:val="0"/>
        <w:rPr>
          <w:rFonts w:asciiTheme="minorHAnsi" w:hAnsiTheme="minorHAnsi" w:cs="Arial"/>
          <w:iCs/>
          <w:color w:val="000000" w:themeColor="text1"/>
          <w:sz w:val="22"/>
          <w:szCs w:val="22"/>
        </w:rPr>
      </w:pPr>
      <w:r w:rsidRPr="009F1C5E">
        <w:rPr>
          <w:rFonts w:asciiTheme="minorHAnsi" w:hAnsiTheme="minorHAnsi" w:cs="Arial"/>
          <w:iCs/>
          <w:sz w:val="22"/>
          <w:szCs w:val="22"/>
          <w:u w:val="single"/>
        </w:rPr>
        <w:t>Peer Accountability</w:t>
      </w:r>
      <w:r w:rsidR="00834807" w:rsidRPr="009F1C5E">
        <w:rPr>
          <w:rFonts w:asciiTheme="minorHAnsi" w:hAnsiTheme="minorHAnsi" w:cs="Arial"/>
          <w:iCs/>
          <w:sz w:val="22"/>
          <w:szCs w:val="22"/>
          <w:u w:val="single"/>
        </w:rPr>
        <w:t>:</w:t>
      </w:r>
      <w:r w:rsidR="00834807" w:rsidRPr="009F1C5E">
        <w:rPr>
          <w:rFonts w:asciiTheme="minorHAnsi" w:hAnsiTheme="minorHAnsi" w:cs="Arial"/>
          <w:iCs/>
          <w:sz w:val="22"/>
          <w:szCs w:val="22"/>
        </w:rPr>
        <w:t xml:space="preserve">  </w:t>
      </w:r>
      <w:r w:rsidR="00C90988" w:rsidRPr="009F1C5E">
        <w:rPr>
          <w:rFonts w:asciiTheme="minorHAnsi" w:hAnsiTheme="minorHAnsi" w:cs="Arial"/>
          <w:iCs/>
          <w:sz w:val="22"/>
          <w:szCs w:val="22"/>
        </w:rPr>
        <w:t xml:space="preserve">RAs are responsible members of the community that demonstrate responsible and appropriate conduct at all times, on and off campus.  </w:t>
      </w:r>
      <w:r w:rsidR="00BE2A4F" w:rsidRPr="009F1C5E">
        <w:rPr>
          <w:rFonts w:asciiTheme="minorHAnsi" w:hAnsiTheme="minorHAnsi" w:cs="Arial"/>
          <w:iCs/>
          <w:sz w:val="22"/>
          <w:szCs w:val="22"/>
        </w:rPr>
        <w:t xml:space="preserve">Using </w:t>
      </w:r>
      <w:r w:rsidR="00BE2A4F" w:rsidRPr="009F1C5E">
        <w:rPr>
          <w:rFonts w:asciiTheme="minorHAnsi" w:hAnsiTheme="minorHAnsi" w:cs="Arial"/>
          <w:iCs/>
          <w:color w:val="000000" w:themeColor="text1"/>
          <w:sz w:val="22"/>
          <w:szCs w:val="22"/>
        </w:rPr>
        <w:t>d</w:t>
      </w:r>
      <w:r w:rsidRPr="009F1C5E">
        <w:rPr>
          <w:rFonts w:asciiTheme="minorHAnsi" w:hAnsiTheme="minorHAnsi" w:cs="Arial"/>
          <w:iCs/>
          <w:color w:val="000000" w:themeColor="text1"/>
          <w:sz w:val="22"/>
          <w:szCs w:val="22"/>
        </w:rPr>
        <w:t>evelo</w:t>
      </w:r>
      <w:r w:rsidR="00F744F5" w:rsidRPr="009F1C5E">
        <w:rPr>
          <w:rFonts w:asciiTheme="minorHAnsi" w:hAnsiTheme="minorHAnsi" w:cs="Arial"/>
          <w:iCs/>
          <w:color w:val="000000" w:themeColor="text1"/>
          <w:sz w:val="22"/>
          <w:szCs w:val="22"/>
        </w:rPr>
        <w:t xml:space="preserve">ped </w:t>
      </w:r>
      <w:r w:rsidRPr="009F1C5E">
        <w:rPr>
          <w:rFonts w:asciiTheme="minorHAnsi" w:hAnsiTheme="minorHAnsi" w:cs="Arial"/>
          <w:iCs/>
          <w:color w:val="000000" w:themeColor="text1"/>
          <w:sz w:val="22"/>
          <w:szCs w:val="22"/>
        </w:rPr>
        <w:t>community standards</w:t>
      </w:r>
      <w:r w:rsidR="00BE2A4F" w:rsidRPr="009F1C5E">
        <w:rPr>
          <w:rFonts w:asciiTheme="minorHAnsi" w:hAnsiTheme="minorHAnsi" w:cs="Arial"/>
          <w:iCs/>
          <w:color w:val="000000" w:themeColor="text1"/>
          <w:sz w:val="22"/>
          <w:szCs w:val="22"/>
        </w:rPr>
        <w:t xml:space="preserve"> and college policies as guides</w:t>
      </w:r>
      <w:r w:rsidRPr="009F1C5E">
        <w:rPr>
          <w:rFonts w:asciiTheme="minorHAnsi" w:hAnsiTheme="minorHAnsi" w:cs="Arial"/>
          <w:iCs/>
          <w:color w:val="000000" w:themeColor="text1"/>
          <w:sz w:val="22"/>
          <w:szCs w:val="22"/>
        </w:rPr>
        <w:t xml:space="preserve">, RAs empower </w:t>
      </w:r>
      <w:r w:rsidR="002D4C91" w:rsidRPr="009F1C5E">
        <w:rPr>
          <w:rFonts w:asciiTheme="minorHAnsi" w:hAnsiTheme="minorHAnsi" w:cs="Arial"/>
          <w:iCs/>
          <w:color w:val="000000" w:themeColor="text1"/>
          <w:sz w:val="22"/>
          <w:szCs w:val="22"/>
        </w:rPr>
        <w:t xml:space="preserve">their peers </w:t>
      </w:r>
      <w:r w:rsidRPr="009F1C5E">
        <w:rPr>
          <w:rFonts w:asciiTheme="minorHAnsi" w:hAnsiTheme="minorHAnsi" w:cs="Arial"/>
          <w:iCs/>
          <w:color w:val="000000" w:themeColor="text1"/>
          <w:sz w:val="22"/>
          <w:szCs w:val="22"/>
        </w:rPr>
        <w:t xml:space="preserve">to hold each other accountable for maintaining a welcoming, safe environment where all residents feel </w:t>
      </w:r>
      <w:r w:rsidR="00892770">
        <w:rPr>
          <w:rFonts w:asciiTheme="minorHAnsi" w:hAnsiTheme="minorHAnsi" w:cs="Arial"/>
          <w:iCs/>
          <w:color w:val="000000" w:themeColor="text1"/>
          <w:sz w:val="22"/>
          <w:szCs w:val="22"/>
        </w:rPr>
        <w:t>like they belong</w:t>
      </w:r>
      <w:r w:rsidRPr="009F1C5E">
        <w:rPr>
          <w:rFonts w:asciiTheme="minorHAnsi" w:hAnsiTheme="minorHAnsi" w:cs="Arial"/>
          <w:iCs/>
          <w:color w:val="000000" w:themeColor="text1"/>
          <w:sz w:val="22"/>
          <w:szCs w:val="22"/>
        </w:rPr>
        <w:t xml:space="preserve">.  </w:t>
      </w:r>
      <w:r w:rsidR="0039143C" w:rsidRPr="009F1C5E">
        <w:rPr>
          <w:rFonts w:asciiTheme="minorHAnsi" w:hAnsiTheme="minorHAnsi" w:cs="Arial"/>
          <w:iCs/>
          <w:sz w:val="22"/>
          <w:szCs w:val="22"/>
        </w:rPr>
        <w:t xml:space="preserve"> RAs serve on a night-time, scheduled, on-duty rotation in which they interact with their residential area to promote </w:t>
      </w:r>
      <w:r w:rsidR="0064216B" w:rsidRPr="009F1C5E">
        <w:rPr>
          <w:rFonts w:asciiTheme="minorHAnsi" w:hAnsiTheme="minorHAnsi" w:cs="Arial"/>
          <w:iCs/>
          <w:sz w:val="22"/>
          <w:szCs w:val="22"/>
        </w:rPr>
        <w:t xml:space="preserve">a safe </w:t>
      </w:r>
      <w:r w:rsidR="0039143C" w:rsidRPr="009F1C5E">
        <w:rPr>
          <w:rFonts w:asciiTheme="minorHAnsi" w:hAnsiTheme="minorHAnsi" w:cs="Arial"/>
          <w:iCs/>
          <w:sz w:val="22"/>
          <w:szCs w:val="22"/>
        </w:rPr>
        <w:t>community.  They also play a key role during emergency situations to ensure facilities are secure and needs are met.</w:t>
      </w:r>
    </w:p>
    <w:p w14:paraId="56ABD50E" w14:textId="3DA69337" w:rsidR="00F744F5" w:rsidRPr="009F1C5E" w:rsidRDefault="00F744F5" w:rsidP="00F744F5">
      <w:pPr>
        <w:numPr>
          <w:ilvl w:val="0"/>
          <w:numId w:val="13"/>
        </w:numPr>
        <w:autoSpaceDE w:val="0"/>
        <w:autoSpaceDN w:val="0"/>
        <w:adjustRightInd w:val="0"/>
        <w:rPr>
          <w:rFonts w:asciiTheme="minorHAnsi" w:hAnsiTheme="minorHAnsi" w:cs="Arial"/>
          <w:iCs/>
          <w:sz w:val="22"/>
          <w:szCs w:val="22"/>
        </w:rPr>
      </w:pPr>
      <w:r w:rsidRPr="009F1C5E">
        <w:rPr>
          <w:rFonts w:asciiTheme="minorHAnsi" w:hAnsiTheme="minorHAnsi" w:cs="Arial"/>
          <w:iCs/>
          <w:sz w:val="22"/>
          <w:szCs w:val="22"/>
          <w:u w:val="single"/>
        </w:rPr>
        <w:t>Staff Relations:</w:t>
      </w:r>
      <w:r w:rsidRPr="009F1C5E">
        <w:rPr>
          <w:rFonts w:asciiTheme="minorHAnsi" w:hAnsiTheme="minorHAnsi" w:cs="Arial"/>
          <w:iCs/>
          <w:sz w:val="22"/>
          <w:szCs w:val="22"/>
        </w:rPr>
        <w:t xml:space="preserve">  RAs are members of a </w:t>
      </w:r>
      <w:r w:rsidR="004C218F" w:rsidRPr="009F1C5E">
        <w:rPr>
          <w:rFonts w:asciiTheme="minorHAnsi" w:hAnsiTheme="minorHAnsi" w:cs="Arial"/>
          <w:iCs/>
          <w:sz w:val="22"/>
          <w:szCs w:val="22"/>
        </w:rPr>
        <w:t>s</w:t>
      </w:r>
      <w:r w:rsidRPr="009F1C5E">
        <w:rPr>
          <w:rFonts w:asciiTheme="minorHAnsi" w:hAnsiTheme="minorHAnsi" w:cs="Arial"/>
          <w:iCs/>
          <w:sz w:val="22"/>
          <w:szCs w:val="22"/>
        </w:rPr>
        <w:t xml:space="preserve">taff </w:t>
      </w:r>
      <w:r w:rsidR="004C218F" w:rsidRPr="009F1C5E">
        <w:rPr>
          <w:rFonts w:asciiTheme="minorHAnsi" w:hAnsiTheme="minorHAnsi" w:cs="Arial"/>
          <w:iCs/>
          <w:sz w:val="22"/>
          <w:szCs w:val="22"/>
        </w:rPr>
        <w:t xml:space="preserve">group </w:t>
      </w:r>
      <w:r w:rsidR="0064216B" w:rsidRPr="009F1C5E">
        <w:rPr>
          <w:rFonts w:asciiTheme="minorHAnsi" w:hAnsiTheme="minorHAnsi" w:cs="Arial"/>
          <w:iCs/>
          <w:sz w:val="22"/>
          <w:szCs w:val="22"/>
        </w:rPr>
        <w:t xml:space="preserve">supervised by an area coordinator, </w:t>
      </w:r>
      <w:r w:rsidRPr="009F1C5E">
        <w:rPr>
          <w:rFonts w:asciiTheme="minorHAnsi" w:hAnsiTheme="minorHAnsi" w:cs="Arial"/>
          <w:iCs/>
          <w:sz w:val="22"/>
          <w:szCs w:val="22"/>
        </w:rPr>
        <w:t xml:space="preserve">as well as a </w:t>
      </w:r>
      <w:r w:rsidR="000F39D2">
        <w:rPr>
          <w:rFonts w:asciiTheme="minorHAnsi" w:hAnsiTheme="minorHAnsi" w:cs="Arial"/>
          <w:iCs/>
          <w:sz w:val="22"/>
          <w:szCs w:val="22"/>
        </w:rPr>
        <w:t xml:space="preserve">member of the </w:t>
      </w:r>
      <w:r w:rsidR="004C218F" w:rsidRPr="009F1C5E">
        <w:rPr>
          <w:rFonts w:asciiTheme="minorHAnsi" w:hAnsiTheme="minorHAnsi" w:cs="Arial"/>
          <w:iCs/>
          <w:sz w:val="22"/>
          <w:szCs w:val="22"/>
        </w:rPr>
        <w:t xml:space="preserve">broader </w:t>
      </w:r>
      <w:r w:rsidRPr="009F1C5E">
        <w:rPr>
          <w:rFonts w:asciiTheme="minorHAnsi" w:hAnsiTheme="minorHAnsi" w:cs="Arial"/>
          <w:iCs/>
          <w:sz w:val="22"/>
          <w:szCs w:val="22"/>
        </w:rPr>
        <w:t xml:space="preserve">staff </w:t>
      </w:r>
      <w:r w:rsidR="0064216B" w:rsidRPr="009F1C5E">
        <w:rPr>
          <w:rFonts w:asciiTheme="minorHAnsi" w:hAnsiTheme="minorHAnsi" w:cs="Arial"/>
          <w:iCs/>
          <w:sz w:val="22"/>
          <w:szCs w:val="22"/>
        </w:rPr>
        <w:t>team</w:t>
      </w:r>
      <w:r w:rsidRPr="009F1C5E">
        <w:rPr>
          <w:rFonts w:asciiTheme="minorHAnsi" w:hAnsiTheme="minorHAnsi" w:cs="Arial"/>
          <w:iCs/>
          <w:sz w:val="22"/>
          <w:szCs w:val="22"/>
        </w:rPr>
        <w:t>.  Positive interaction and frequent communication between staff members is very important.  Attendance at weekly staff meetings is vital.</w:t>
      </w:r>
    </w:p>
    <w:p w14:paraId="5E41F1FC" w14:textId="38DF0BDD" w:rsidR="00F744F5" w:rsidRPr="009F1C5E" w:rsidRDefault="00F744F5" w:rsidP="00F744F5">
      <w:pPr>
        <w:numPr>
          <w:ilvl w:val="0"/>
          <w:numId w:val="13"/>
        </w:numPr>
        <w:autoSpaceDE w:val="0"/>
        <w:autoSpaceDN w:val="0"/>
        <w:adjustRightInd w:val="0"/>
        <w:rPr>
          <w:rFonts w:asciiTheme="minorHAnsi" w:hAnsiTheme="minorHAnsi" w:cs="Arial"/>
          <w:iCs/>
          <w:color w:val="000000" w:themeColor="text1"/>
          <w:sz w:val="22"/>
          <w:szCs w:val="22"/>
        </w:rPr>
      </w:pPr>
      <w:r w:rsidRPr="009F1C5E">
        <w:rPr>
          <w:rFonts w:asciiTheme="minorHAnsi" w:hAnsiTheme="minorHAnsi" w:cs="Arial"/>
          <w:iCs/>
          <w:sz w:val="22"/>
          <w:szCs w:val="22"/>
          <w:u w:val="single"/>
        </w:rPr>
        <w:t>Administrative:</w:t>
      </w:r>
      <w:r w:rsidRPr="009F1C5E">
        <w:rPr>
          <w:rFonts w:asciiTheme="minorHAnsi" w:hAnsiTheme="minorHAnsi" w:cs="Arial"/>
          <w:iCs/>
          <w:sz w:val="22"/>
          <w:szCs w:val="22"/>
        </w:rPr>
        <w:t xml:space="preserve">  RAs need to complete administrative tasks on time, respond quickly to e-mail, and su</w:t>
      </w:r>
      <w:r w:rsidR="004C218F" w:rsidRPr="009F1C5E">
        <w:rPr>
          <w:rFonts w:asciiTheme="minorHAnsi" w:hAnsiTheme="minorHAnsi" w:cs="Arial"/>
          <w:iCs/>
          <w:sz w:val="22"/>
          <w:szCs w:val="22"/>
        </w:rPr>
        <w:t>bmit reports in a timely manner</w:t>
      </w:r>
      <w:r w:rsidRPr="009F1C5E">
        <w:rPr>
          <w:rFonts w:asciiTheme="minorHAnsi" w:hAnsiTheme="minorHAnsi" w:cs="Arial"/>
          <w:iCs/>
          <w:sz w:val="22"/>
          <w:szCs w:val="22"/>
        </w:rPr>
        <w:t>.</w:t>
      </w:r>
    </w:p>
    <w:p w14:paraId="3A5E8583" w14:textId="77777777" w:rsidR="00C90988" w:rsidRPr="009F1C5E" w:rsidRDefault="00C90988" w:rsidP="009F1C5E">
      <w:pPr>
        <w:pStyle w:val="ListParagraph"/>
        <w:ind w:left="360"/>
        <w:rPr>
          <w:rFonts w:asciiTheme="minorHAnsi" w:hAnsiTheme="minorHAnsi" w:cs="Arial"/>
          <w:b/>
          <w:iCs/>
          <w:sz w:val="22"/>
          <w:szCs w:val="22"/>
          <w:u w:val="single"/>
        </w:rPr>
      </w:pPr>
    </w:p>
    <w:p w14:paraId="2D47F3B8" w14:textId="77777777" w:rsidR="00834807" w:rsidRPr="009F1C5E" w:rsidRDefault="00834807" w:rsidP="00834807">
      <w:pPr>
        <w:rPr>
          <w:rFonts w:asciiTheme="minorHAnsi" w:hAnsiTheme="minorHAnsi" w:cs="Arial"/>
          <w:b/>
          <w:i/>
          <w:sz w:val="22"/>
          <w:szCs w:val="22"/>
          <w:u w:val="single"/>
        </w:rPr>
      </w:pPr>
      <w:r w:rsidRPr="009F1C5E">
        <w:rPr>
          <w:rFonts w:asciiTheme="minorHAnsi" w:hAnsiTheme="minorHAnsi" w:cs="Arial"/>
          <w:b/>
          <w:sz w:val="22"/>
          <w:szCs w:val="22"/>
          <w:u w:val="single"/>
        </w:rPr>
        <w:t>Time Commitment</w:t>
      </w:r>
    </w:p>
    <w:p w14:paraId="6288865C" w14:textId="5EFE1CBC" w:rsidR="008206BF" w:rsidRDefault="008206BF" w:rsidP="008206BF">
      <w:pPr>
        <w:numPr>
          <w:ilvl w:val="0"/>
          <w:numId w:val="14"/>
        </w:numPr>
        <w:tabs>
          <w:tab w:val="left" w:pos="-629"/>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Availability in sch</w:t>
      </w:r>
      <w:r w:rsidR="00793F20">
        <w:rPr>
          <w:rFonts w:asciiTheme="minorHAnsi" w:hAnsiTheme="minorHAnsi" w:cs="Arial"/>
          <w:sz w:val="22"/>
          <w:szCs w:val="22"/>
        </w:rPr>
        <w:t>edule to work an average of 19</w:t>
      </w:r>
      <w:r w:rsidRPr="009F1C5E">
        <w:rPr>
          <w:rFonts w:asciiTheme="minorHAnsi" w:hAnsiTheme="minorHAnsi" w:cs="Arial"/>
          <w:sz w:val="22"/>
          <w:szCs w:val="22"/>
        </w:rPr>
        <w:t xml:space="preserve"> hours per week for both fall and spring semesters, both structured and unstructured. This pr</w:t>
      </w:r>
      <w:r w:rsidR="00793F20">
        <w:rPr>
          <w:rFonts w:asciiTheme="minorHAnsi" w:hAnsiTheme="minorHAnsi" w:cs="Arial"/>
          <w:sz w:val="22"/>
          <w:szCs w:val="22"/>
        </w:rPr>
        <w:t>ecludes other campus employment and study away/abroad one of these semesters.</w:t>
      </w:r>
    </w:p>
    <w:p w14:paraId="3C5DB4CF" w14:textId="08EF61D3" w:rsidR="00834807" w:rsidRPr="008206BF" w:rsidRDefault="00470383" w:rsidP="008206BF">
      <w:pPr>
        <w:numPr>
          <w:ilvl w:val="0"/>
          <w:numId w:val="14"/>
        </w:numPr>
        <w:tabs>
          <w:tab w:val="left" w:pos="-629"/>
        </w:tabs>
        <w:autoSpaceDE w:val="0"/>
        <w:autoSpaceDN w:val="0"/>
        <w:adjustRightInd w:val="0"/>
        <w:rPr>
          <w:rFonts w:asciiTheme="minorHAnsi" w:hAnsiTheme="minorHAnsi" w:cs="Arial"/>
          <w:sz w:val="22"/>
          <w:szCs w:val="22"/>
        </w:rPr>
      </w:pPr>
      <w:r w:rsidRPr="008206BF">
        <w:rPr>
          <w:rFonts w:asciiTheme="minorHAnsi" w:hAnsiTheme="minorHAnsi" w:cs="Arial"/>
          <w:sz w:val="22"/>
          <w:szCs w:val="22"/>
        </w:rPr>
        <w:t>RA</w:t>
      </w:r>
      <w:r w:rsidR="00834807" w:rsidRPr="008206BF">
        <w:rPr>
          <w:rFonts w:asciiTheme="minorHAnsi" w:hAnsiTheme="minorHAnsi" w:cs="Arial"/>
          <w:sz w:val="22"/>
          <w:szCs w:val="22"/>
        </w:rPr>
        <w:t>s must not exceed 18 total hours per week of extracurricular activities (athletics, intramurals, organizations, community service, etc.) and/or any other employment.  New RAs must pay close attention to balancing the position with other important aspects of college life.  All RAs must work very closely with their supervisor to have all time commitments approved.</w:t>
      </w:r>
    </w:p>
    <w:p w14:paraId="1309445D" w14:textId="292C2A56" w:rsidR="001F7E43" w:rsidRPr="009F1C5E" w:rsidRDefault="001F7E43" w:rsidP="001F7E43">
      <w:pPr>
        <w:pStyle w:val="ListParagraph"/>
        <w:numPr>
          <w:ilvl w:val="0"/>
          <w:numId w:val="14"/>
        </w:numPr>
        <w:tabs>
          <w:tab w:val="left" w:pos="-629"/>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Particularly during the first six weeks of the fall semester, more of a time commitment is required to help acclimate new students to the campus culture.</w:t>
      </w:r>
    </w:p>
    <w:p w14:paraId="71EE304E" w14:textId="4A61ECE2" w:rsidR="00834807" w:rsidRPr="009F1C5E" w:rsidRDefault="00834807" w:rsidP="001F7E43">
      <w:pPr>
        <w:pStyle w:val="ListParagraph"/>
        <w:numPr>
          <w:ilvl w:val="0"/>
          <w:numId w:val="14"/>
        </w:numPr>
        <w:rPr>
          <w:rFonts w:asciiTheme="minorHAnsi" w:hAnsiTheme="minorHAnsi"/>
          <w:sz w:val="22"/>
          <w:szCs w:val="22"/>
        </w:rPr>
      </w:pPr>
      <w:r w:rsidRPr="009F1C5E">
        <w:rPr>
          <w:rFonts w:asciiTheme="minorHAnsi" w:hAnsiTheme="minorHAnsi"/>
          <w:sz w:val="22"/>
          <w:szCs w:val="22"/>
        </w:rPr>
        <w:t xml:space="preserve">RAs are on campus a couple of weeks in August before move-in for </w:t>
      </w:r>
      <w:r w:rsidR="001557AE" w:rsidRPr="009F1C5E">
        <w:rPr>
          <w:rFonts w:asciiTheme="minorHAnsi" w:hAnsiTheme="minorHAnsi"/>
          <w:sz w:val="22"/>
          <w:szCs w:val="22"/>
        </w:rPr>
        <w:t xml:space="preserve">extensive </w:t>
      </w:r>
      <w:r w:rsidRPr="009F1C5E">
        <w:rPr>
          <w:rFonts w:asciiTheme="minorHAnsi" w:hAnsiTheme="minorHAnsi"/>
          <w:sz w:val="22"/>
          <w:szCs w:val="22"/>
        </w:rPr>
        <w:t xml:space="preserve">training.  </w:t>
      </w:r>
      <w:r w:rsidR="001557AE" w:rsidRPr="009F1C5E">
        <w:rPr>
          <w:rFonts w:asciiTheme="minorHAnsi" w:hAnsiTheme="minorHAnsi"/>
          <w:sz w:val="22"/>
          <w:szCs w:val="22"/>
        </w:rPr>
        <w:t>T</w:t>
      </w:r>
      <w:r w:rsidRPr="009F1C5E">
        <w:rPr>
          <w:rFonts w:asciiTheme="minorHAnsi" w:hAnsiTheme="minorHAnsi"/>
          <w:sz w:val="22"/>
          <w:szCs w:val="22"/>
        </w:rPr>
        <w:t xml:space="preserve">hey </w:t>
      </w:r>
      <w:r w:rsidR="001557AE" w:rsidRPr="009F1C5E">
        <w:rPr>
          <w:rFonts w:asciiTheme="minorHAnsi" w:hAnsiTheme="minorHAnsi"/>
          <w:sz w:val="22"/>
          <w:szCs w:val="22"/>
        </w:rPr>
        <w:t xml:space="preserve">then </w:t>
      </w:r>
      <w:r w:rsidRPr="009F1C5E">
        <w:rPr>
          <w:rFonts w:asciiTheme="minorHAnsi" w:hAnsiTheme="minorHAnsi"/>
          <w:sz w:val="22"/>
          <w:szCs w:val="22"/>
        </w:rPr>
        <w:t>assist with move</w:t>
      </w:r>
      <w:r w:rsidR="001557AE" w:rsidRPr="009F1C5E">
        <w:rPr>
          <w:rFonts w:asciiTheme="minorHAnsi" w:hAnsiTheme="minorHAnsi"/>
          <w:sz w:val="22"/>
          <w:szCs w:val="22"/>
        </w:rPr>
        <w:t xml:space="preserve"> </w:t>
      </w:r>
      <w:r w:rsidRPr="009F1C5E">
        <w:rPr>
          <w:rFonts w:asciiTheme="minorHAnsi" w:hAnsiTheme="minorHAnsi"/>
          <w:sz w:val="22"/>
          <w:szCs w:val="22"/>
        </w:rPr>
        <w:t>in and Orientation.</w:t>
      </w:r>
    </w:p>
    <w:p w14:paraId="3718290F" w14:textId="4B51F634" w:rsidR="00834807" w:rsidRPr="009F1C5E" w:rsidRDefault="001557AE" w:rsidP="002851BC">
      <w:pPr>
        <w:pStyle w:val="ListParagraph"/>
        <w:numPr>
          <w:ilvl w:val="0"/>
          <w:numId w:val="14"/>
        </w:numPr>
        <w:rPr>
          <w:rFonts w:asciiTheme="minorHAnsi" w:hAnsiTheme="minorHAnsi"/>
          <w:sz w:val="22"/>
          <w:szCs w:val="22"/>
        </w:rPr>
      </w:pPr>
      <w:r w:rsidRPr="009F1C5E">
        <w:rPr>
          <w:rFonts w:asciiTheme="minorHAnsi" w:hAnsiTheme="minorHAnsi"/>
          <w:sz w:val="22"/>
          <w:szCs w:val="22"/>
        </w:rPr>
        <w:t xml:space="preserve">To inspect the buildings and complete other important tasks, </w:t>
      </w:r>
      <w:r w:rsidR="00834807" w:rsidRPr="009F1C5E">
        <w:rPr>
          <w:rFonts w:asciiTheme="minorHAnsi" w:hAnsiTheme="minorHAnsi"/>
          <w:sz w:val="22"/>
          <w:szCs w:val="22"/>
        </w:rPr>
        <w:t>RAs stay during building closings such as break periods and at the end of the spring semester in May</w:t>
      </w:r>
      <w:r w:rsidRPr="009F1C5E">
        <w:rPr>
          <w:rFonts w:asciiTheme="minorHAnsi" w:hAnsiTheme="minorHAnsi"/>
          <w:sz w:val="22"/>
          <w:szCs w:val="22"/>
        </w:rPr>
        <w:t>.</w:t>
      </w:r>
    </w:p>
    <w:p w14:paraId="34EC081B" w14:textId="77777777" w:rsidR="00834807" w:rsidRPr="009F1C5E" w:rsidRDefault="00834807" w:rsidP="00834807">
      <w:pPr>
        <w:pStyle w:val="ListParagraph"/>
        <w:numPr>
          <w:ilvl w:val="0"/>
          <w:numId w:val="14"/>
        </w:numPr>
        <w:rPr>
          <w:rFonts w:asciiTheme="minorHAnsi" w:hAnsiTheme="minorHAnsi"/>
          <w:sz w:val="22"/>
          <w:szCs w:val="22"/>
        </w:rPr>
      </w:pPr>
      <w:r w:rsidRPr="009F1C5E">
        <w:rPr>
          <w:rFonts w:asciiTheme="minorHAnsi" w:hAnsiTheme="minorHAnsi"/>
          <w:sz w:val="22"/>
          <w:szCs w:val="22"/>
        </w:rPr>
        <w:t>RAs are expected to attend regularly scheduled meetings with their supervisor and weekly staff meetings.</w:t>
      </w:r>
    </w:p>
    <w:p w14:paraId="5DFFBD9D" w14:textId="77777777" w:rsidR="00834807" w:rsidRPr="009F1C5E" w:rsidRDefault="00834807" w:rsidP="00834807">
      <w:pPr>
        <w:pStyle w:val="ListParagraph"/>
        <w:numPr>
          <w:ilvl w:val="0"/>
          <w:numId w:val="14"/>
        </w:numPr>
        <w:rPr>
          <w:rFonts w:asciiTheme="minorHAnsi" w:hAnsiTheme="minorHAnsi" w:cs="Arial"/>
          <w:sz w:val="22"/>
          <w:szCs w:val="22"/>
        </w:rPr>
      </w:pPr>
      <w:r w:rsidRPr="009F1C5E">
        <w:rPr>
          <w:rFonts w:asciiTheme="minorHAnsi" w:hAnsiTheme="minorHAnsi" w:cs="Arial"/>
          <w:sz w:val="22"/>
          <w:szCs w:val="22"/>
        </w:rPr>
        <w:t>Because of time commitment issues, RAs may not serve as Orientation Assistants.</w:t>
      </w:r>
    </w:p>
    <w:p w14:paraId="371A06A7" w14:textId="1FB23707" w:rsidR="00834807" w:rsidRDefault="00834807" w:rsidP="00834807">
      <w:pPr>
        <w:rPr>
          <w:rFonts w:asciiTheme="minorHAnsi" w:hAnsiTheme="minorHAnsi" w:cs="Arial"/>
          <w:sz w:val="22"/>
          <w:szCs w:val="22"/>
        </w:rPr>
      </w:pPr>
    </w:p>
    <w:p w14:paraId="12F5D000" w14:textId="77777777" w:rsidR="00363007" w:rsidRPr="009F1C5E" w:rsidRDefault="00363007" w:rsidP="00834807">
      <w:pPr>
        <w:rPr>
          <w:rFonts w:asciiTheme="minorHAnsi" w:hAnsiTheme="minorHAnsi" w:cs="Arial"/>
          <w:sz w:val="22"/>
          <w:szCs w:val="22"/>
        </w:rPr>
      </w:pPr>
    </w:p>
    <w:p w14:paraId="7C7E0D9B" w14:textId="77777777" w:rsidR="00834807" w:rsidRPr="009F1C5E" w:rsidRDefault="00834807" w:rsidP="00834807">
      <w:pPr>
        <w:numPr>
          <w:ilvl w:val="12"/>
          <w:numId w:val="0"/>
        </w:numPr>
        <w:rPr>
          <w:rFonts w:asciiTheme="minorHAnsi" w:hAnsiTheme="minorHAnsi" w:cs="Arial"/>
          <w:sz w:val="22"/>
          <w:szCs w:val="22"/>
        </w:rPr>
      </w:pPr>
      <w:r w:rsidRPr="009F1C5E">
        <w:rPr>
          <w:rFonts w:asciiTheme="minorHAnsi" w:hAnsiTheme="minorHAnsi" w:cs="Arial"/>
          <w:b/>
          <w:bCs/>
          <w:sz w:val="22"/>
          <w:szCs w:val="22"/>
          <w:u w:val="single"/>
        </w:rPr>
        <w:lastRenderedPageBreak/>
        <w:t>Success Factors and Working Conditions</w:t>
      </w:r>
    </w:p>
    <w:p w14:paraId="0ADCE474" w14:textId="334042DD" w:rsidR="00834807" w:rsidRPr="009F1C5E" w:rsidRDefault="00834807" w:rsidP="00834807">
      <w:pPr>
        <w:numPr>
          <w:ilvl w:val="0"/>
          <w:numId w:val="15"/>
        </w:numPr>
        <w:tabs>
          <w:tab w:val="left" w:pos="-630"/>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Interpersonal skills:  Ability to establish and maintain effective working relationships, enjoy people, remain open-minded, work independently but also as a team-player</w:t>
      </w:r>
      <w:r w:rsidR="00727CF9" w:rsidRPr="009F1C5E">
        <w:rPr>
          <w:rFonts w:asciiTheme="minorHAnsi" w:hAnsiTheme="minorHAnsi" w:cs="Arial"/>
          <w:sz w:val="22"/>
          <w:szCs w:val="22"/>
        </w:rPr>
        <w:t>, be assertive, and dial direct when there is an issue.</w:t>
      </w:r>
    </w:p>
    <w:p w14:paraId="2BE6CE04" w14:textId="1A7EAE6F" w:rsidR="00727CF9" w:rsidRPr="009F1C5E" w:rsidRDefault="00916FCD" w:rsidP="009F1C5E">
      <w:pPr>
        <w:numPr>
          <w:ilvl w:val="0"/>
          <w:numId w:val="15"/>
        </w:numPr>
        <w:tabs>
          <w:tab w:val="left" w:pos="-630"/>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Ability to understand one’s</w:t>
      </w:r>
      <w:r w:rsidR="007B31DB" w:rsidRPr="009F1C5E">
        <w:rPr>
          <w:rFonts w:asciiTheme="minorHAnsi" w:hAnsiTheme="minorHAnsi" w:cs="Arial"/>
          <w:sz w:val="22"/>
          <w:szCs w:val="22"/>
        </w:rPr>
        <w:t xml:space="preserve"> emotions</w:t>
      </w:r>
      <w:r w:rsidR="00645472" w:rsidRPr="009F1C5E">
        <w:rPr>
          <w:rFonts w:asciiTheme="minorHAnsi" w:hAnsiTheme="minorHAnsi" w:cs="Arial"/>
          <w:sz w:val="22"/>
          <w:szCs w:val="22"/>
        </w:rPr>
        <w:t xml:space="preserve"> and how they can affect other people; ability to know one’s strengths and areas of improvement.</w:t>
      </w:r>
    </w:p>
    <w:p w14:paraId="4957302F" w14:textId="5710DB4D" w:rsidR="00834807" w:rsidRPr="009F1C5E" w:rsidRDefault="003719C3" w:rsidP="009F1C5E">
      <w:pPr>
        <w:numPr>
          <w:ilvl w:val="0"/>
          <w:numId w:val="15"/>
        </w:numPr>
        <w:tabs>
          <w:tab w:val="left" w:pos="-630"/>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Ability to follow directions</w:t>
      </w:r>
      <w:r w:rsidR="00C063C2" w:rsidRPr="009F1C5E">
        <w:rPr>
          <w:rFonts w:asciiTheme="minorHAnsi" w:hAnsiTheme="minorHAnsi" w:cs="Arial"/>
          <w:sz w:val="22"/>
          <w:szCs w:val="22"/>
        </w:rPr>
        <w:t>.</w:t>
      </w:r>
    </w:p>
    <w:p w14:paraId="30904EEB" w14:textId="77777777" w:rsidR="00834807" w:rsidRPr="009F1C5E" w:rsidRDefault="00834807" w:rsidP="00834807">
      <w:pPr>
        <w:numPr>
          <w:ilvl w:val="0"/>
          <w:numId w:val="16"/>
        </w:numPr>
        <w:tabs>
          <w:tab w:val="left" w:pos="-629"/>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Ability to coexist in the place of employment.  Resident Assistants will both live and work in the same residential area.  It is vital that the RA be able to successfully perform expected duties while also sustaining an academically-focused environment for themselves and their residents in addition to a well-balanced life.</w:t>
      </w:r>
    </w:p>
    <w:p w14:paraId="2B305E4C" w14:textId="631E4734" w:rsidR="00834807" w:rsidRPr="009F1C5E" w:rsidRDefault="00834807" w:rsidP="00834807">
      <w:pPr>
        <w:numPr>
          <w:ilvl w:val="0"/>
          <w:numId w:val="16"/>
        </w:numPr>
        <w:tabs>
          <w:tab w:val="left" w:pos="-629"/>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 xml:space="preserve">The ability </w:t>
      </w:r>
      <w:r w:rsidR="00800777" w:rsidRPr="009F1C5E">
        <w:rPr>
          <w:rFonts w:asciiTheme="minorHAnsi" w:hAnsiTheme="minorHAnsi" w:cs="Arial"/>
          <w:sz w:val="22"/>
          <w:szCs w:val="22"/>
        </w:rPr>
        <w:t xml:space="preserve">is preferred </w:t>
      </w:r>
      <w:r w:rsidRPr="009F1C5E">
        <w:rPr>
          <w:rFonts w:asciiTheme="minorHAnsi" w:hAnsiTheme="minorHAnsi" w:cs="Arial"/>
          <w:sz w:val="22"/>
          <w:szCs w:val="22"/>
        </w:rPr>
        <w:t>to lift boxes or items of thirty pounds or less and move tables and chairs when needed for meeting</w:t>
      </w:r>
      <w:r w:rsidR="00800777" w:rsidRPr="009F1C5E">
        <w:rPr>
          <w:rFonts w:asciiTheme="minorHAnsi" w:hAnsiTheme="minorHAnsi" w:cs="Arial"/>
          <w:sz w:val="22"/>
          <w:szCs w:val="22"/>
        </w:rPr>
        <w:t>s.</w:t>
      </w:r>
    </w:p>
    <w:p w14:paraId="799E43AD" w14:textId="77777777" w:rsidR="00834807" w:rsidRPr="009F1C5E" w:rsidRDefault="00834807" w:rsidP="00834807">
      <w:pPr>
        <w:rPr>
          <w:rFonts w:asciiTheme="minorHAnsi" w:hAnsiTheme="minorHAnsi" w:cs="Arial"/>
          <w:b/>
          <w:sz w:val="22"/>
          <w:szCs w:val="22"/>
          <w:u w:val="single"/>
        </w:rPr>
      </w:pPr>
    </w:p>
    <w:p w14:paraId="47973B49" w14:textId="43BD56C2" w:rsidR="00834807" w:rsidRPr="009F1C5E" w:rsidRDefault="00834807" w:rsidP="00834807">
      <w:pPr>
        <w:numPr>
          <w:ilvl w:val="12"/>
          <w:numId w:val="0"/>
        </w:numPr>
        <w:rPr>
          <w:rFonts w:asciiTheme="minorHAnsi" w:hAnsiTheme="minorHAnsi" w:cs="Arial"/>
          <w:sz w:val="22"/>
          <w:szCs w:val="22"/>
        </w:rPr>
      </w:pPr>
      <w:r w:rsidRPr="009F1C5E">
        <w:rPr>
          <w:rFonts w:asciiTheme="minorHAnsi" w:hAnsiTheme="minorHAnsi" w:cs="Arial"/>
          <w:b/>
          <w:bCs/>
          <w:sz w:val="22"/>
          <w:szCs w:val="22"/>
          <w:u w:val="single"/>
        </w:rPr>
        <w:t>Minimum Qualifications</w:t>
      </w:r>
    </w:p>
    <w:p w14:paraId="0FCA27AE" w14:textId="63B3E6EC" w:rsidR="00834807" w:rsidRPr="009F1C5E" w:rsidRDefault="793BE215" w:rsidP="793BE215">
      <w:pPr>
        <w:numPr>
          <w:ilvl w:val="0"/>
          <w:numId w:val="14"/>
        </w:numPr>
        <w:tabs>
          <w:tab w:val="left" w:pos="-629"/>
        </w:tabs>
        <w:autoSpaceDE w:val="0"/>
        <w:autoSpaceDN w:val="0"/>
        <w:adjustRightInd w:val="0"/>
        <w:rPr>
          <w:rFonts w:asciiTheme="minorHAnsi" w:hAnsiTheme="minorHAnsi" w:cs="Arial"/>
          <w:sz w:val="22"/>
          <w:szCs w:val="22"/>
        </w:rPr>
      </w:pPr>
      <w:r w:rsidRPr="793BE215">
        <w:rPr>
          <w:rFonts w:asciiTheme="minorHAnsi" w:hAnsiTheme="minorHAnsi" w:cs="Arial"/>
          <w:sz w:val="22"/>
          <w:szCs w:val="22"/>
        </w:rPr>
        <w:t>Undergraduate, sophomore class status or higher at the start of employment.</w:t>
      </w:r>
    </w:p>
    <w:p w14:paraId="5960EE9D" w14:textId="48033F2F" w:rsidR="00834807" w:rsidRDefault="793BE215" w:rsidP="793BE215">
      <w:pPr>
        <w:numPr>
          <w:ilvl w:val="0"/>
          <w:numId w:val="14"/>
        </w:numPr>
        <w:tabs>
          <w:tab w:val="left" w:pos="-629"/>
        </w:tabs>
        <w:autoSpaceDE w:val="0"/>
        <w:autoSpaceDN w:val="0"/>
        <w:adjustRightInd w:val="0"/>
        <w:rPr>
          <w:rFonts w:asciiTheme="minorHAnsi" w:hAnsiTheme="minorHAnsi" w:cs="Arial"/>
          <w:sz w:val="22"/>
          <w:szCs w:val="22"/>
        </w:rPr>
      </w:pPr>
      <w:r w:rsidRPr="793BE215">
        <w:rPr>
          <w:rFonts w:asciiTheme="minorHAnsi" w:hAnsiTheme="minorHAnsi" w:cs="Arial"/>
          <w:sz w:val="22"/>
          <w:szCs w:val="22"/>
        </w:rPr>
        <w:t>Cumulative Grade Point Average (GPA) requirement of at least 2.50, and must maintain a 2.50 minimum GPA each semester.</w:t>
      </w:r>
    </w:p>
    <w:p w14:paraId="360984CF" w14:textId="77E3276E" w:rsidR="793BE215" w:rsidRDefault="793BE215" w:rsidP="793BE215">
      <w:pPr>
        <w:pStyle w:val="ListParagraph"/>
        <w:numPr>
          <w:ilvl w:val="0"/>
          <w:numId w:val="14"/>
        </w:numPr>
        <w:rPr>
          <w:color w:val="000000" w:themeColor="text1"/>
          <w:sz w:val="22"/>
          <w:szCs w:val="22"/>
        </w:rPr>
      </w:pPr>
      <w:r w:rsidRPr="793BE215">
        <w:rPr>
          <w:rFonts w:ascii="Calibri" w:eastAsia="Calibri" w:hAnsi="Calibri" w:cs="Calibri"/>
          <w:sz w:val="22"/>
          <w:szCs w:val="22"/>
        </w:rPr>
        <w:t>Remain in good standing with respect to conduct and student accounts.</w:t>
      </w:r>
    </w:p>
    <w:p w14:paraId="240F3057" w14:textId="738B954E" w:rsidR="00F41154" w:rsidRPr="009F1C5E" w:rsidRDefault="793BE215" w:rsidP="793BE215">
      <w:pPr>
        <w:numPr>
          <w:ilvl w:val="0"/>
          <w:numId w:val="14"/>
        </w:numPr>
        <w:tabs>
          <w:tab w:val="left" w:pos="-629"/>
        </w:tabs>
        <w:autoSpaceDE w:val="0"/>
        <w:autoSpaceDN w:val="0"/>
        <w:adjustRightInd w:val="0"/>
        <w:rPr>
          <w:sz w:val="22"/>
          <w:szCs w:val="22"/>
        </w:rPr>
      </w:pPr>
      <w:r w:rsidRPr="793BE215">
        <w:rPr>
          <w:rFonts w:asciiTheme="minorHAnsi" w:hAnsiTheme="minorHAnsi" w:cs="Arial"/>
          <w:sz w:val="22"/>
          <w:szCs w:val="22"/>
        </w:rPr>
        <w:t xml:space="preserve">Knowledge, skills, and attitudes align with job description and can meet time commitment. </w:t>
      </w:r>
    </w:p>
    <w:p w14:paraId="76AEE3E9" w14:textId="5A2FD921" w:rsidR="00834807" w:rsidRPr="009F1C5E" w:rsidRDefault="44D001DE" w:rsidP="44D001DE">
      <w:pPr>
        <w:numPr>
          <w:ilvl w:val="0"/>
          <w:numId w:val="14"/>
        </w:numPr>
        <w:tabs>
          <w:tab w:val="left" w:pos="-629"/>
        </w:tabs>
        <w:autoSpaceDE w:val="0"/>
        <w:autoSpaceDN w:val="0"/>
        <w:adjustRightInd w:val="0"/>
        <w:rPr>
          <w:rFonts w:asciiTheme="minorHAnsi" w:hAnsiTheme="minorHAnsi" w:cs="Arial"/>
          <w:sz w:val="22"/>
          <w:szCs w:val="22"/>
        </w:rPr>
      </w:pPr>
      <w:r w:rsidRPr="44D001DE">
        <w:rPr>
          <w:rFonts w:asciiTheme="minorHAnsi" w:hAnsiTheme="minorHAnsi" w:cs="Arial"/>
          <w:sz w:val="22"/>
          <w:szCs w:val="22"/>
        </w:rPr>
        <w:t>Student accounts of RAs must be cleared of all holds. They must regist</w:t>
      </w:r>
      <w:r w:rsidR="00AF3FFA">
        <w:rPr>
          <w:rFonts w:asciiTheme="minorHAnsi" w:hAnsiTheme="minorHAnsi" w:cs="Arial"/>
          <w:sz w:val="22"/>
          <w:szCs w:val="22"/>
        </w:rPr>
        <w:t xml:space="preserve">er for classes for the </w:t>
      </w:r>
      <w:proofErr w:type="gramStart"/>
      <w:r w:rsidR="00AF3FFA">
        <w:rPr>
          <w:rFonts w:asciiTheme="minorHAnsi" w:hAnsiTheme="minorHAnsi" w:cs="Arial"/>
          <w:sz w:val="22"/>
          <w:szCs w:val="22"/>
        </w:rPr>
        <w:t>Fall</w:t>
      </w:r>
      <w:proofErr w:type="gramEnd"/>
      <w:r w:rsidR="00AF3FFA">
        <w:rPr>
          <w:rFonts w:asciiTheme="minorHAnsi" w:hAnsiTheme="minorHAnsi" w:cs="Arial"/>
          <w:sz w:val="22"/>
          <w:szCs w:val="22"/>
        </w:rPr>
        <w:t xml:space="preserve"> 2023</w:t>
      </w:r>
      <w:r w:rsidR="00885A94">
        <w:rPr>
          <w:rFonts w:asciiTheme="minorHAnsi" w:hAnsiTheme="minorHAnsi" w:cs="Arial"/>
          <w:sz w:val="22"/>
          <w:szCs w:val="22"/>
        </w:rPr>
        <w:t xml:space="preserve"> semester no later than April 24</w:t>
      </w:r>
      <w:r w:rsidRPr="44D001DE">
        <w:rPr>
          <w:rFonts w:asciiTheme="minorHAnsi" w:hAnsiTheme="minorHAnsi" w:cs="Arial"/>
          <w:sz w:val="22"/>
          <w:szCs w:val="22"/>
        </w:rPr>
        <w:t>.</w:t>
      </w:r>
    </w:p>
    <w:p w14:paraId="3EBA9BBA" w14:textId="00094DB6" w:rsidR="00834807" w:rsidRPr="009F1C5E" w:rsidRDefault="00834807" w:rsidP="00834807">
      <w:pPr>
        <w:numPr>
          <w:ilvl w:val="0"/>
          <w:numId w:val="14"/>
        </w:numPr>
        <w:tabs>
          <w:tab w:val="left" w:pos="-629"/>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Ability to exercise discretion, enforce policies, appreciate diversity, and maintain privacy regarding behavioral</w:t>
      </w:r>
      <w:r w:rsidR="00A1141C" w:rsidRPr="009F1C5E">
        <w:rPr>
          <w:rFonts w:asciiTheme="minorHAnsi" w:hAnsiTheme="minorHAnsi" w:cs="Arial"/>
          <w:sz w:val="22"/>
          <w:szCs w:val="22"/>
        </w:rPr>
        <w:t xml:space="preserve"> and </w:t>
      </w:r>
      <w:r w:rsidRPr="009F1C5E">
        <w:rPr>
          <w:rFonts w:asciiTheme="minorHAnsi" w:hAnsiTheme="minorHAnsi" w:cs="Arial"/>
          <w:sz w:val="22"/>
          <w:szCs w:val="22"/>
        </w:rPr>
        <w:t>conduct matters.</w:t>
      </w:r>
    </w:p>
    <w:p w14:paraId="17F4F142" w14:textId="77777777" w:rsidR="00834807" w:rsidRPr="009F1C5E" w:rsidRDefault="00834807" w:rsidP="00834807">
      <w:pPr>
        <w:numPr>
          <w:ilvl w:val="0"/>
          <w:numId w:val="14"/>
        </w:numPr>
        <w:tabs>
          <w:tab w:val="left" w:pos="-629"/>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Possess a strong sense of humor.</w:t>
      </w:r>
    </w:p>
    <w:p w14:paraId="2AD83DC8" w14:textId="7CCCDE29" w:rsidR="00834807" w:rsidRPr="009F1C5E" w:rsidRDefault="00834807" w:rsidP="00834807">
      <w:pPr>
        <w:numPr>
          <w:ilvl w:val="0"/>
          <w:numId w:val="14"/>
        </w:numPr>
        <w:tabs>
          <w:tab w:val="left" w:pos="-629"/>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Have a welcoming, open, and accepting attit</w:t>
      </w:r>
      <w:r w:rsidR="0055642F">
        <w:rPr>
          <w:rFonts w:asciiTheme="minorHAnsi" w:hAnsiTheme="minorHAnsi" w:cs="Arial"/>
          <w:sz w:val="22"/>
          <w:szCs w:val="22"/>
        </w:rPr>
        <w:t>ude toward all members of the campus</w:t>
      </w:r>
      <w:r w:rsidRPr="009F1C5E">
        <w:rPr>
          <w:rFonts w:asciiTheme="minorHAnsi" w:hAnsiTheme="minorHAnsi" w:cs="Arial"/>
          <w:sz w:val="22"/>
          <w:szCs w:val="22"/>
        </w:rPr>
        <w:t xml:space="preserve"> community.</w:t>
      </w:r>
    </w:p>
    <w:p w14:paraId="44C6DC1A" w14:textId="7DC43C83" w:rsidR="00834807" w:rsidRDefault="00834807" w:rsidP="00834807">
      <w:pPr>
        <w:numPr>
          <w:ilvl w:val="0"/>
          <w:numId w:val="14"/>
        </w:numPr>
        <w:tabs>
          <w:tab w:val="left" w:pos="-629"/>
        </w:tabs>
        <w:autoSpaceDE w:val="0"/>
        <w:autoSpaceDN w:val="0"/>
        <w:adjustRightInd w:val="0"/>
        <w:rPr>
          <w:rFonts w:asciiTheme="minorHAnsi" w:hAnsiTheme="minorHAnsi" w:cs="Arial"/>
          <w:sz w:val="22"/>
          <w:szCs w:val="22"/>
        </w:rPr>
      </w:pPr>
      <w:r w:rsidRPr="009F1C5E">
        <w:rPr>
          <w:rFonts w:asciiTheme="minorHAnsi" w:hAnsiTheme="minorHAnsi" w:cs="Arial"/>
          <w:sz w:val="22"/>
          <w:szCs w:val="22"/>
        </w:rPr>
        <w:t>Ability to multitask.</w:t>
      </w:r>
    </w:p>
    <w:p w14:paraId="6C526D7D" w14:textId="5CA3C033" w:rsidR="00CC2782" w:rsidRPr="00CC2782" w:rsidRDefault="00CC2782" w:rsidP="00CC2782">
      <w:pPr>
        <w:pStyle w:val="ListParagraph"/>
        <w:numPr>
          <w:ilvl w:val="0"/>
          <w:numId w:val="14"/>
        </w:numPr>
        <w:rPr>
          <w:rFonts w:asciiTheme="minorHAnsi" w:hAnsiTheme="minorHAnsi"/>
          <w:b/>
          <w:sz w:val="22"/>
          <w:szCs w:val="22"/>
          <w:u w:val="single"/>
        </w:rPr>
      </w:pPr>
      <w:r w:rsidRPr="00CC2782">
        <w:rPr>
          <w:rFonts w:asciiTheme="minorHAnsi" w:hAnsiTheme="minorHAnsi"/>
          <w:sz w:val="22"/>
          <w:szCs w:val="22"/>
        </w:rPr>
        <w:t>Ability to be a Mandatory Reporter:  It is important for RAs to use discretion with private information.  However, it is vital that information shared with RAs be reported to their supervisor.  Hood College Resident Assistants are mandatory reporters under the federal Title IX Statute.  This means that because other students recognize RAs as being in a position of authority, they may disclose sensitive information (such as sexual misconduct and harassment), which must be officially reported up by the RA to their supervisor.</w:t>
      </w:r>
    </w:p>
    <w:p w14:paraId="5A368BC7" w14:textId="343D5538" w:rsidR="00834807" w:rsidRPr="009F1C5E" w:rsidRDefault="00834807" w:rsidP="00834807">
      <w:pPr>
        <w:tabs>
          <w:tab w:val="left" w:pos="-629"/>
        </w:tabs>
        <w:autoSpaceDE w:val="0"/>
        <w:autoSpaceDN w:val="0"/>
        <w:adjustRightInd w:val="0"/>
        <w:rPr>
          <w:rFonts w:asciiTheme="minorHAnsi" w:hAnsiTheme="minorHAnsi" w:cs="Arial"/>
          <w:sz w:val="22"/>
          <w:szCs w:val="22"/>
        </w:rPr>
      </w:pPr>
    </w:p>
    <w:p w14:paraId="6C92BE5C" w14:textId="59C4714B" w:rsidR="00834807" w:rsidRPr="009F1C5E" w:rsidRDefault="00834807" w:rsidP="00834807">
      <w:pPr>
        <w:rPr>
          <w:rFonts w:asciiTheme="minorHAnsi" w:hAnsiTheme="minorHAnsi"/>
          <w:sz w:val="22"/>
          <w:szCs w:val="22"/>
        </w:rPr>
      </w:pPr>
      <w:r w:rsidRPr="009F1C5E">
        <w:rPr>
          <w:rFonts w:asciiTheme="minorHAnsi" w:hAnsiTheme="minorHAnsi"/>
          <w:b/>
          <w:bCs/>
          <w:sz w:val="22"/>
          <w:szCs w:val="22"/>
          <w:u w:val="single"/>
        </w:rPr>
        <w:t>Benefits</w:t>
      </w:r>
      <w:r w:rsidR="00885A94">
        <w:rPr>
          <w:rFonts w:asciiTheme="minorHAnsi" w:hAnsiTheme="minorHAnsi"/>
          <w:sz w:val="22"/>
          <w:szCs w:val="22"/>
        </w:rPr>
        <w:br/>
        <w:t>For the 2020</w:t>
      </w:r>
      <w:r w:rsidRPr="009F1C5E">
        <w:rPr>
          <w:rFonts w:asciiTheme="minorHAnsi" w:hAnsiTheme="minorHAnsi"/>
          <w:sz w:val="22"/>
          <w:szCs w:val="22"/>
        </w:rPr>
        <w:t>-20</w:t>
      </w:r>
      <w:r w:rsidR="00885A94">
        <w:rPr>
          <w:rFonts w:asciiTheme="minorHAnsi" w:hAnsiTheme="minorHAnsi"/>
          <w:sz w:val="22"/>
          <w:szCs w:val="22"/>
        </w:rPr>
        <w:t>21</w:t>
      </w:r>
      <w:r w:rsidRPr="009F1C5E">
        <w:rPr>
          <w:rFonts w:asciiTheme="minorHAnsi" w:hAnsiTheme="minorHAnsi"/>
          <w:sz w:val="22"/>
          <w:szCs w:val="22"/>
        </w:rPr>
        <w:t xml:space="preserve"> academic year, the tentative draft of the financial compensation package is the following:</w:t>
      </w:r>
    </w:p>
    <w:p w14:paraId="549DBB3E" w14:textId="2D22BC21" w:rsidR="00834807" w:rsidRPr="009F1C5E" w:rsidRDefault="00834807" w:rsidP="00834807">
      <w:pPr>
        <w:numPr>
          <w:ilvl w:val="0"/>
          <w:numId w:val="17"/>
        </w:numPr>
        <w:ind w:left="360"/>
        <w:rPr>
          <w:rFonts w:asciiTheme="minorHAnsi" w:hAnsiTheme="minorHAnsi"/>
          <w:sz w:val="22"/>
          <w:szCs w:val="22"/>
        </w:rPr>
      </w:pPr>
      <w:r w:rsidRPr="009F1C5E">
        <w:rPr>
          <w:rFonts w:asciiTheme="minorHAnsi" w:hAnsiTheme="minorHAnsi"/>
          <w:sz w:val="22"/>
          <w:szCs w:val="22"/>
        </w:rPr>
        <w:t xml:space="preserve">Single room financial aid </w:t>
      </w:r>
      <w:r w:rsidR="00641F42" w:rsidRPr="009F1C5E">
        <w:rPr>
          <w:rFonts w:asciiTheme="minorHAnsi" w:hAnsiTheme="minorHAnsi"/>
          <w:sz w:val="22"/>
          <w:szCs w:val="22"/>
        </w:rPr>
        <w:t>scholarship</w:t>
      </w:r>
      <w:r w:rsidRPr="009F1C5E">
        <w:rPr>
          <w:rFonts w:asciiTheme="minorHAnsi" w:hAnsiTheme="minorHAnsi"/>
          <w:sz w:val="22"/>
          <w:szCs w:val="22"/>
        </w:rPr>
        <w:t xml:space="preserve"> for fall and spring semesters (average value: $7,630)</w:t>
      </w:r>
    </w:p>
    <w:p w14:paraId="4225220C" w14:textId="218BC53F" w:rsidR="00834807" w:rsidRDefault="0018579B" w:rsidP="00834807">
      <w:pPr>
        <w:numPr>
          <w:ilvl w:val="0"/>
          <w:numId w:val="17"/>
        </w:numPr>
        <w:ind w:left="360"/>
        <w:rPr>
          <w:rFonts w:asciiTheme="minorHAnsi" w:hAnsiTheme="minorHAnsi"/>
          <w:sz w:val="22"/>
          <w:szCs w:val="22"/>
        </w:rPr>
      </w:pPr>
      <w:r>
        <w:rPr>
          <w:rFonts w:asciiTheme="minorHAnsi" w:hAnsiTheme="minorHAnsi"/>
          <w:sz w:val="22"/>
          <w:szCs w:val="22"/>
        </w:rPr>
        <w:t xml:space="preserve">$1100 </w:t>
      </w:r>
      <w:r w:rsidR="00834807" w:rsidRPr="009F1C5E">
        <w:rPr>
          <w:rFonts w:asciiTheme="minorHAnsi" w:hAnsiTheme="minorHAnsi"/>
          <w:sz w:val="22"/>
          <w:szCs w:val="22"/>
        </w:rPr>
        <w:t>Stipend paid throughout the acade</w:t>
      </w:r>
      <w:r>
        <w:rPr>
          <w:rFonts w:asciiTheme="minorHAnsi" w:hAnsiTheme="minorHAnsi"/>
          <w:sz w:val="22"/>
          <w:szCs w:val="22"/>
        </w:rPr>
        <w:t>mic year</w:t>
      </w:r>
      <w:bookmarkStart w:id="0" w:name="_GoBack"/>
      <w:bookmarkEnd w:id="0"/>
      <w:r>
        <w:rPr>
          <w:rFonts w:asciiTheme="minorHAnsi" w:hAnsiTheme="minorHAnsi"/>
          <w:sz w:val="22"/>
          <w:szCs w:val="22"/>
        </w:rPr>
        <w:t>.</w:t>
      </w:r>
    </w:p>
    <w:p w14:paraId="3602B94E" w14:textId="77777777" w:rsidR="0018579B" w:rsidRPr="009F1C5E" w:rsidRDefault="0018579B" w:rsidP="0018579B">
      <w:pPr>
        <w:ind w:left="360"/>
        <w:rPr>
          <w:rFonts w:asciiTheme="minorHAnsi" w:hAnsiTheme="minorHAnsi"/>
          <w:sz w:val="22"/>
          <w:szCs w:val="22"/>
        </w:rPr>
      </w:pPr>
    </w:p>
    <w:p w14:paraId="55887C76" w14:textId="2730861C" w:rsidR="00834807" w:rsidRPr="009F1C5E" w:rsidRDefault="00834807" w:rsidP="00834807">
      <w:pPr>
        <w:rPr>
          <w:rFonts w:asciiTheme="minorHAnsi" w:hAnsiTheme="minorHAnsi"/>
          <w:sz w:val="22"/>
          <w:szCs w:val="22"/>
        </w:rPr>
      </w:pPr>
      <w:r w:rsidRPr="009F1C5E">
        <w:rPr>
          <w:rFonts w:asciiTheme="minorHAnsi" w:hAnsiTheme="minorHAnsi"/>
          <w:sz w:val="22"/>
          <w:szCs w:val="22"/>
        </w:rPr>
        <w:t>Note:  Interested students are encouraged to contact the Office of Financial Aid to inquire how the benefits will affect them prior to applying.</w:t>
      </w:r>
    </w:p>
    <w:p w14:paraId="701BAC28" w14:textId="77777777" w:rsidR="00834807" w:rsidRPr="009F1C5E" w:rsidRDefault="00834807" w:rsidP="00834807">
      <w:pPr>
        <w:rPr>
          <w:rFonts w:asciiTheme="minorHAnsi" w:hAnsiTheme="minorHAnsi"/>
          <w:sz w:val="22"/>
          <w:szCs w:val="22"/>
        </w:rPr>
      </w:pPr>
    </w:p>
    <w:p w14:paraId="70A86CF2" w14:textId="77777777" w:rsidR="00834807" w:rsidRPr="009F1C5E" w:rsidRDefault="00834807" w:rsidP="00834807">
      <w:pPr>
        <w:rPr>
          <w:rFonts w:asciiTheme="minorHAnsi" w:hAnsiTheme="minorHAnsi"/>
          <w:sz w:val="22"/>
          <w:szCs w:val="22"/>
        </w:rPr>
      </w:pPr>
      <w:r w:rsidRPr="009F1C5E">
        <w:rPr>
          <w:rFonts w:asciiTheme="minorHAnsi" w:hAnsiTheme="minorHAnsi"/>
          <w:sz w:val="22"/>
          <w:szCs w:val="22"/>
        </w:rPr>
        <w:t>Some of the other benefits which go along with the RA position include the following:</w:t>
      </w:r>
    </w:p>
    <w:p w14:paraId="086867D8" w14:textId="77777777" w:rsidR="00834807" w:rsidRPr="009F1C5E" w:rsidRDefault="00834807" w:rsidP="00834807">
      <w:pPr>
        <w:numPr>
          <w:ilvl w:val="0"/>
          <w:numId w:val="17"/>
        </w:numPr>
        <w:ind w:left="360"/>
        <w:rPr>
          <w:rFonts w:asciiTheme="minorHAnsi" w:hAnsiTheme="minorHAnsi"/>
          <w:sz w:val="22"/>
          <w:szCs w:val="22"/>
        </w:rPr>
      </w:pPr>
      <w:r w:rsidRPr="009F1C5E">
        <w:rPr>
          <w:rFonts w:asciiTheme="minorHAnsi" w:hAnsiTheme="minorHAnsi"/>
          <w:sz w:val="22"/>
          <w:szCs w:val="22"/>
        </w:rPr>
        <w:t>Student leadership training</w:t>
      </w:r>
    </w:p>
    <w:p w14:paraId="28647A8C" w14:textId="2C92359E" w:rsidR="00834807" w:rsidRPr="009F1C5E" w:rsidRDefault="00834807" w:rsidP="00834807">
      <w:pPr>
        <w:numPr>
          <w:ilvl w:val="0"/>
          <w:numId w:val="17"/>
        </w:numPr>
        <w:ind w:left="360"/>
        <w:rPr>
          <w:rFonts w:asciiTheme="minorHAnsi" w:hAnsiTheme="minorHAnsi"/>
          <w:sz w:val="22"/>
          <w:szCs w:val="22"/>
        </w:rPr>
      </w:pPr>
      <w:r w:rsidRPr="009F1C5E">
        <w:rPr>
          <w:rFonts w:asciiTheme="minorHAnsi" w:hAnsiTheme="minorHAnsi"/>
          <w:sz w:val="22"/>
          <w:szCs w:val="22"/>
        </w:rPr>
        <w:t xml:space="preserve">Ability to network with various </w:t>
      </w:r>
      <w:r w:rsidR="00667C17" w:rsidRPr="009F1C5E">
        <w:rPr>
          <w:rFonts w:asciiTheme="minorHAnsi" w:hAnsiTheme="minorHAnsi"/>
          <w:sz w:val="22"/>
          <w:szCs w:val="22"/>
        </w:rPr>
        <w:t>c</w:t>
      </w:r>
      <w:r w:rsidRPr="009F1C5E">
        <w:rPr>
          <w:rFonts w:asciiTheme="minorHAnsi" w:hAnsiTheme="minorHAnsi"/>
          <w:sz w:val="22"/>
          <w:szCs w:val="22"/>
        </w:rPr>
        <w:t>ollege officials</w:t>
      </w:r>
    </w:p>
    <w:p w14:paraId="4C8D4C37" w14:textId="00B98D9B" w:rsidR="00113F24" w:rsidRPr="009F1C5E" w:rsidRDefault="00834807" w:rsidP="009F1C5E">
      <w:pPr>
        <w:numPr>
          <w:ilvl w:val="0"/>
          <w:numId w:val="17"/>
        </w:numPr>
        <w:ind w:left="360"/>
        <w:rPr>
          <w:rFonts w:asciiTheme="minorHAnsi" w:hAnsiTheme="minorHAnsi"/>
          <w:sz w:val="22"/>
          <w:szCs w:val="22"/>
        </w:rPr>
      </w:pPr>
      <w:r w:rsidRPr="009F1C5E">
        <w:rPr>
          <w:rFonts w:asciiTheme="minorHAnsi" w:hAnsiTheme="minorHAnsi"/>
          <w:sz w:val="22"/>
          <w:szCs w:val="22"/>
        </w:rPr>
        <w:t>Working with peers to make a difference in lives of other</w:t>
      </w:r>
      <w:r w:rsidR="009F1C5E" w:rsidRPr="009F1C5E">
        <w:rPr>
          <w:rFonts w:asciiTheme="minorHAnsi" w:hAnsiTheme="minorHAnsi"/>
          <w:sz w:val="22"/>
          <w:szCs w:val="22"/>
        </w:rPr>
        <w:t>s</w:t>
      </w:r>
    </w:p>
    <w:sectPr w:rsidR="00113F24" w:rsidRPr="009F1C5E" w:rsidSect="009F1C5E">
      <w:footerReference w:type="default" r:id="rId12"/>
      <w:pgSz w:w="12240" w:h="15840"/>
      <w:pgMar w:top="1080" w:right="936" w:bottom="1080" w:left="93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5C99" w14:textId="77777777" w:rsidR="009A1B69" w:rsidRDefault="009A1B69" w:rsidP="00FC3574">
      <w:r>
        <w:separator/>
      </w:r>
    </w:p>
  </w:endnote>
  <w:endnote w:type="continuationSeparator" w:id="0">
    <w:p w14:paraId="2021FF1D" w14:textId="77777777" w:rsidR="009A1B69" w:rsidRDefault="009A1B69" w:rsidP="00FC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04C6" w14:textId="77777777" w:rsidR="00A42CCB" w:rsidRDefault="00A42CCB" w:rsidP="00884D5F">
    <w:pPr>
      <w:pStyle w:val="Footer"/>
      <w:jc w:val="center"/>
    </w:pPr>
  </w:p>
  <w:p w14:paraId="24C51E56" w14:textId="77777777" w:rsidR="00A42CCB" w:rsidRDefault="00A4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10FC" w14:textId="77777777" w:rsidR="009A1B69" w:rsidRDefault="009A1B69" w:rsidP="00FC3574">
      <w:r>
        <w:separator/>
      </w:r>
    </w:p>
  </w:footnote>
  <w:footnote w:type="continuationSeparator" w:id="0">
    <w:p w14:paraId="2D9666FA" w14:textId="77777777" w:rsidR="009A1B69" w:rsidRDefault="009A1B69" w:rsidP="00FC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CFF"/>
    <w:multiLevelType w:val="hybridMultilevel"/>
    <w:tmpl w:val="E4481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36A6C"/>
    <w:multiLevelType w:val="hybridMultilevel"/>
    <w:tmpl w:val="11B0DA2C"/>
    <w:lvl w:ilvl="0" w:tplc="89EEE4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9CE"/>
    <w:multiLevelType w:val="hybridMultilevel"/>
    <w:tmpl w:val="6FC2C48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B37F4"/>
    <w:multiLevelType w:val="multilevel"/>
    <w:tmpl w:val="78C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AA3D31"/>
    <w:multiLevelType w:val="hybridMultilevel"/>
    <w:tmpl w:val="D64CD0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B0952"/>
    <w:multiLevelType w:val="hybridMultilevel"/>
    <w:tmpl w:val="69A0A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D1646"/>
    <w:multiLevelType w:val="hybridMultilevel"/>
    <w:tmpl w:val="4AD06FC2"/>
    <w:lvl w:ilvl="0" w:tplc="AE8CAE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E5E62"/>
    <w:multiLevelType w:val="hybridMultilevel"/>
    <w:tmpl w:val="D68C4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8B4C70"/>
    <w:multiLevelType w:val="hybridMultilevel"/>
    <w:tmpl w:val="6F8AA312"/>
    <w:lvl w:ilvl="0" w:tplc="AE8CAE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04441"/>
    <w:multiLevelType w:val="hybridMultilevel"/>
    <w:tmpl w:val="927C2E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A42935"/>
    <w:multiLevelType w:val="hybridMultilevel"/>
    <w:tmpl w:val="0D0E0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372A25"/>
    <w:multiLevelType w:val="hybridMultilevel"/>
    <w:tmpl w:val="0A8CD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5"/>
  </w:num>
  <w:num w:numId="6">
    <w:abstractNumId w:val="7"/>
  </w:num>
  <w:num w:numId="7">
    <w:abstractNumId w:val="10"/>
  </w:num>
  <w:num w:numId="8">
    <w:abstractNumId w:val="0"/>
  </w:num>
  <w:num w:numId="9">
    <w:abstractNumId w:val="2"/>
  </w:num>
  <w:num w:numId="10">
    <w:abstractNumId w:val="6"/>
  </w:num>
  <w:num w:numId="11">
    <w:abstractNumId w:val="11"/>
  </w:num>
  <w:num w:numId="12">
    <w:abstractNumId w:val="3"/>
  </w:num>
  <w:num w:numId="13">
    <w:abstractNumId w:val="7"/>
  </w:num>
  <w:num w:numId="14">
    <w:abstractNumId w:val="2"/>
  </w:num>
  <w:num w:numId="15">
    <w:abstractNumId w:val="10"/>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15"/>
    <w:rsid w:val="00006D54"/>
    <w:rsid w:val="000154F1"/>
    <w:rsid w:val="00046091"/>
    <w:rsid w:val="00050019"/>
    <w:rsid w:val="000541A1"/>
    <w:rsid w:val="000551AD"/>
    <w:rsid w:val="00055299"/>
    <w:rsid w:val="00057883"/>
    <w:rsid w:val="00065C4E"/>
    <w:rsid w:val="0007368C"/>
    <w:rsid w:val="000818C1"/>
    <w:rsid w:val="00083E30"/>
    <w:rsid w:val="000922EF"/>
    <w:rsid w:val="00097738"/>
    <w:rsid w:val="000A00EF"/>
    <w:rsid w:val="000A2037"/>
    <w:rsid w:val="000D7533"/>
    <w:rsid w:val="000F36FB"/>
    <w:rsid w:val="000F39D2"/>
    <w:rsid w:val="00100FF9"/>
    <w:rsid w:val="001017F6"/>
    <w:rsid w:val="00112FAC"/>
    <w:rsid w:val="00113F24"/>
    <w:rsid w:val="00114D41"/>
    <w:rsid w:val="00124043"/>
    <w:rsid w:val="00127BDD"/>
    <w:rsid w:val="00130DF4"/>
    <w:rsid w:val="00141EB3"/>
    <w:rsid w:val="00145A31"/>
    <w:rsid w:val="00151C04"/>
    <w:rsid w:val="00154319"/>
    <w:rsid w:val="001557AE"/>
    <w:rsid w:val="00156760"/>
    <w:rsid w:val="00163449"/>
    <w:rsid w:val="00183B90"/>
    <w:rsid w:val="0018579B"/>
    <w:rsid w:val="001A25E1"/>
    <w:rsid w:val="001B2DFA"/>
    <w:rsid w:val="001C61CC"/>
    <w:rsid w:val="001D0C47"/>
    <w:rsid w:val="001D692C"/>
    <w:rsid w:val="001D7C15"/>
    <w:rsid w:val="001E06FE"/>
    <w:rsid w:val="001E5F31"/>
    <w:rsid w:val="001F7E43"/>
    <w:rsid w:val="0020087B"/>
    <w:rsid w:val="00214D82"/>
    <w:rsid w:val="00283B03"/>
    <w:rsid w:val="0028478F"/>
    <w:rsid w:val="002851BC"/>
    <w:rsid w:val="002855C0"/>
    <w:rsid w:val="002A3EBC"/>
    <w:rsid w:val="002B3896"/>
    <w:rsid w:val="002C4010"/>
    <w:rsid w:val="002D17DA"/>
    <w:rsid w:val="002D4C91"/>
    <w:rsid w:val="002E11C5"/>
    <w:rsid w:val="002F2E14"/>
    <w:rsid w:val="00301961"/>
    <w:rsid w:val="00302C48"/>
    <w:rsid w:val="00314E28"/>
    <w:rsid w:val="00316F48"/>
    <w:rsid w:val="0032155C"/>
    <w:rsid w:val="00345385"/>
    <w:rsid w:val="00352884"/>
    <w:rsid w:val="00361D02"/>
    <w:rsid w:val="00363007"/>
    <w:rsid w:val="00370F8F"/>
    <w:rsid w:val="003719C3"/>
    <w:rsid w:val="00375260"/>
    <w:rsid w:val="0037541E"/>
    <w:rsid w:val="00375F43"/>
    <w:rsid w:val="0038052F"/>
    <w:rsid w:val="00385BB4"/>
    <w:rsid w:val="0039143C"/>
    <w:rsid w:val="00392BC8"/>
    <w:rsid w:val="003B2146"/>
    <w:rsid w:val="003B3A34"/>
    <w:rsid w:val="003C08FC"/>
    <w:rsid w:val="003D053A"/>
    <w:rsid w:val="003E4FC8"/>
    <w:rsid w:val="003F0A43"/>
    <w:rsid w:val="00402AD8"/>
    <w:rsid w:val="00430AF2"/>
    <w:rsid w:val="00433509"/>
    <w:rsid w:val="00436D9B"/>
    <w:rsid w:val="004449B8"/>
    <w:rsid w:val="00444CBF"/>
    <w:rsid w:val="00456ACC"/>
    <w:rsid w:val="004662A6"/>
    <w:rsid w:val="00466352"/>
    <w:rsid w:val="00470383"/>
    <w:rsid w:val="004745C6"/>
    <w:rsid w:val="0047579F"/>
    <w:rsid w:val="00482B66"/>
    <w:rsid w:val="00485219"/>
    <w:rsid w:val="004A089A"/>
    <w:rsid w:val="004A3B1B"/>
    <w:rsid w:val="004A790B"/>
    <w:rsid w:val="004B2A03"/>
    <w:rsid w:val="004C218F"/>
    <w:rsid w:val="004E05CE"/>
    <w:rsid w:val="004E2DD8"/>
    <w:rsid w:val="004F6977"/>
    <w:rsid w:val="00503858"/>
    <w:rsid w:val="005117AC"/>
    <w:rsid w:val="00526ABC"/>
    <w:rsid w:val="00527C90"/>
    <w:rsid w:val="00532CBA"/>
    <w:rsid w:val="00536775"/>
    <w:rsid w:val="00554663"/>
    <w:rsid w:val="0055642F"/>
    <w:rsid w:val="0056661E"/>
    <w:rsid w:val="00575096"/>
    <w:rsid w:val="005811D5"/>
    <w:rsid w:val="005A028E"/>
    <w:rsid w:val="005B5BC6"/>
    <w:rsid w:val="005B642C"/>
    <w:rsid w:val="005C2D39"/>
    <w:rsid w:val="005D62AA"/>
    <w:rsid w:val="005D758F"/>
    <w:rsid w:val="005E0A5C"/>
    <w:rsid w:val="005E39C6"/>
    <w:rsid w:val="00606D73"/>
    <w:rsid w:val="006141C9"/>
    <w:rsid w:val="00614287"/>
    <w:rsid w:val="0062267D"/>
    <w:rsid w:val="0062533D"/>
    <w:rsid w:val="006349CE"/>
    <w:rsid w:val="00641F42"/>
    <w:rsid w:val="0064216B"/>
    <w:rsid w:val="00642915"/>
    <w:rsid w:val="00643BBC"/>
    <w:rsid w:val="00645472"/>
    <w:rsid w:val="006556D9"/>
    <w:rsid w:val="0065778E"/>
    <w:rsid w:val="00667C17"/>
    <w:rsid w:val="00683527"/>
    <w:rsid w:val="006906B5"/>
    <w:rsid w:val="006912E3"/>
    <w:rsid w:val="00695A16"/>
    <w:rsid w:val="006A28E9"/>
    <w:rsid w:val="006A7C7A"/>
    <w:rsid w:val="006B3A0E"/>
    <w:rsid w:val="006C300F"/>
    <w:rsid w:val="006C6E38"/>
    <w:rsid w:val="006F5170"/>
    <w:rsid w:val="00727CF9"/>
    <w:rsid w:val="00733BF7"/>
    <w:rsid w:val="00734646"/>
    <w:rsid w:val="00741090"/>
    <w:rsid w:val="007464DF"/>
    <w:rsid w:val="00753517"/>
    <w:rsid w:val="00754734"/>
    <w:rsid w:val="00763784"/>
    <w:rsid w:val="0079074C"/>
    <w:rsid w:val="00793F20"/>
    <w:rsid w:val="00796209"/>
    <w:rsid w:val="007A3123"/>
    <w:rsid w:val="007A35F3"/>
    <w:rsid w:val="007A59E6"/>
    <w:rsid w:val="007A6B79"/>
    <w:rsid w:val="007B31DB"/>
    <w:rsid w:val="007C13DA"/>
    <w:rsid w:val="007C2F95"/>
    <w:rsid w:val="007C5C41"/>
    <w:rsid w:val="007D194B"/>
    <w:rsid w:val="007D3B9A"/>
    <w:rsid w:val="007D4AC5"/>
    <w:rsid w:val="007D551B"/>
    <w:rsid w:val="007F25F3"/>
    <w:rsid w:val="007F6C15"/>
    <w:rsid w:val="00800777"/>
    <w:rsid w:val="00802801"/>
    <w:rsid w:val="008112F6"/>
    <w:rsid w:val="00812B9F"/>
    <w:rsid w:val="008206BF"/>
    <w:rsid w:val="00822EE6"/>
    <w:rsid w:val="00824A4A"/>
    <w:rsid w:val="00831CB6"/>
    <w:rsid w:val="00834807"/>
    <w:rsid w:val="0084535F"/>
    <w:rsid w:val="00861B79"/>
    <w:rsid w:val="00884D5F"/>
    <w:rsid w:val="00885A94"/>
    <w:rsid w:val="00892770"/>
    <w:rsid w:val="008A4788"/>
    <w:rsid w:val="008A5DB2"/>
    <w:rsid w:val="008B2BC2"/>
    <w:rsid w:val="008C0272"/>
    <w:rsid w:val="008C717D"/>
    <w:rsid w:val="008D145E"/>
    <w:rsid w:val="008D752F"/>
    <w:rsid w:val="008D7C8E"/>
    <w:rsid w:val="008E6397"/>
    <w:rsid w:val="008F34EA"/>
    <w:rsid w:val="008F4386"/>
    <w:rsid w:val="00910191"/>
    <w:rsid w:val="00916FCD"/>
    <w:rsid w:val="009215C9"/>
    <w:rsid w:val="009250DE"/>
    <w:rsid w:val="0094138A"/>
    <w:rsid w:val="009571F4"/>
    <w:rsid w:val="00966202"/>
    <w:rsid w:val="00977E92"/>
    <w:rsid w:val="00981810"/>
    <w:rsid w:val="00984AA8"/>
    <w:rsid w:val="00991416"/>
    <w:rsid w:val="009A1B69"/>
    <w:rsid w:val="009B13BE"/>
    <w:rsid w:val="009B3904"/>
    <w:rsid w:val="009B7FE5"/>
    <w:rsid w:val="009C0C3E"/>
    <w:rsid w:val="009D5579"/>
    <w:rsid w:val="009D752E"/>
    <w:rsid w:val="009F1C5E"/>
    <w:rsid w:val="009F4913"/>
    <w:rsid w:val="009F59C1"/>
    <w:rsid w:val="009F732B"/>
    <w:rsid w:val="00A1141C"/>
    <w:rsid w:val="00A2108A"/>
    <w:rsid w:val="00A30B08"/>
    <w:rsid w:val="00A379B0"/>
    <w:rsid w:val="00A40576"/>
    <w:rsid w:val="00A42CCB"/>
    <w:rsid w:val="00A42E7F"/>
    <w:rsid w:val="00A521CA"/>
    <w:rsid w:val="00A57599"/>
    <w:rsid w:val="00A644F9"/>
    <w:rsid w:val="00A841C2"/>
    <w:rsid w:val="00A8706C"/>
    <w:rsid w:val="00A87A5B"/>
    <w:rsid w:val="00A92E40"/>
    <w:rsid w:val="00AA3EEA"/>
    <w:rsid w:val="00AB0367"/>
    <w:rsid w:val="00AC24DD"/>
    <w:rsid w:val="00AC5268"/>
    <w:rsid w:val="00AD7FC0"/>
    <w:rsid w:val="00AE68FF"/>
    <w:rsid w:val="00AF3FFA"/>
    <w:rsid w:val="00AF4715"/>
    <w:rsid w:val="00AF4845"/>
    <w:rsid w:val="00B32B42"/>
    <w:rsid w:val="00B337F3"/>
    <w:rsid w:val="00B33906"/>
    <w:rsid w:val="00B66CC3"/>
    <w:rsid w:val="00B74408"/>
    <w:rsid w:val="00B756A0"/>
    <w:rsid w:val="00B82A6A"/>
    <w:rsid w:val="00B84CDB"/>
    <w:rsid w:val="00B86093"/>
    <w:rsid w:val="00BA09E5"/>
    <w:rsid w:val="00BB2670"/>
    <w:rsid w:val="00BB5957"/>
    <w:rsid w:val="00BC04E0"/>
    <w:rsid w:val="00BC4C34"/>
    <w:rsid w:val="00BC51C2"/>
    <w:rsid w:val="00BE2A4F"/>
    <w:rsid w:val="00BE3271"/>
    <w:rsid w:val="00BF11F0"/>
    <w:rsid w:val="00C01FC4"/>
    <w:rsid w:val="00C02F8A"/>
    <w:rsid w:val="00C063C2"/>
    <w:rsid w:val="00C06C69"/>
    <w:rsid w:val="00C13A1D"/>
    <w:rsid w:val="00C23CB5"/>
    <w:rsid w:val="00C30367"/>
    <w:rsid w:val="00C31282"/>
    <w:rsid w:val="00C648C2"/>
    <w:rsid w:val="00C75CBA"/>
    <w:rsid w:val="00C90988"/>
    <w:rsid w:val="00C910BE"/>
    <w:rsid w:val="00CA02E9"/>
    <w:rsid w:val="00CB3F59"/>
    <w:rsid w:val="00CB5D67"/>
    <w:rsid w:val="00CB7ED7"/>
    <w:rsid w:val="00CC2782"/>
    <w:rsid w:val="00CC5BA0"/>
    <w:rsid w:val="00CE189F"/>
    <w:rsid w:val="00CE3AA1"/>
    <w:rsid w:val="00CE7BE1"/>
    <w:rsid w:val="00D014AF"/>
    <w:rsid w:val="00D02E0B"/>
    <w:rsid w:val="00D11BBE"/>
    <w:rsid w:val="00D1757D"/>
    <w:rsid w:val="00D223B2"/>
    <w:rsid w:val="00D332BA"/>
    <w:rsid w:val="00D3603D"/>
    <w:rsid w:val="00D36628"/>
    <w:rsid w:val="00D37A8B"/>
    <w:rsid w:val="00D413C4"/>
    <w:rsid w:val="00D46776"/>
    <w:rsid w:val="00D848A5"/>
    <w:rsid w:val="00D8535D"/>
    <w:rsid w:val="00D86B59"/>
    <w:rsid w:val="00D8701D"/>
    <w:rsid w:val="00DB37BC"/>
    <w:rsid w:val="00DC6267"/>
    <w:rsid w:val="00E05F28"/>
    <w:rsid w:val="00E062C4"/>
    <w:rsid w:val="00E14B02"/>
    <w:rsid w:val="00E16C40"/>
    <w:rsid w:val="00E31FF6"/>
    <w:rsid w:val="00E42761"/>
    <w:rsid w:val="00E503AF"/>
    <w:rsid w:val="00E579ED"/>
    <w:rsid w:val="00E64A5A"/>
    <w:rsid w:val="00E6546D"/>
    <w:rsid w:val="00E66D44"/>
    <w:rsid w:val="00E723AB"/>
    <w:rsid w:val="00E81BAA"/>
    <w:rsid w:val="00EA0E69"/>
    <w:rsid w:val="00EA5365"/>
    <w:rsid w:val="00EC0DCE"/>
    <w:rsid w:val="00ED3C08"/>
    <w:rsid w:val="00EE057D"/>
    <w:rsid w:val="00EF351F"/>
    <w:rsid w:val="00F137BB"/>
    <w:rsid w:val="00F16215"/>
    <w:rsid w:val="00F20582"/>
    <w:rsid w:val="00F404E0"/>
    <w:rsid w:val="00F41154"/>
    <w:rsid w:val="00F5084A"/>
    <w:rsid w:val="00F54272"/>
    <w:rsid w:val="00F56C9A"/>
    <w:rsid w:val="00F70072"/>
    <w:rsid w:val="00F744F5"/>
    <w:rsid w:val="00FA18CE"/>
    <w:rsid w:val="00FA7101"/>
    <w:rsid w:val="00FA7B54"/>
    <w:rsid w:val="00FC3574"/>
    <w:rsid w:val="00FC4CF2"/>
    <w:rsid w:val="00FD5CA4"/>
    <w:rsid w:val="00FE2963"/>
    <w:rsid w:val="00FE2D1B"/>
    <w:rsid w:val="44D001DE"/>
    <w:rsid w:val="793BE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3E18"/>
  <w15:docId w15:val="{D3F97CA2-AC7E-48DC-B45D-1430108C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EastAsia" w:hAnsi="Sylfae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15"/>
    <w:rPr>
      <w:rFonts w:ascii="Times New Roman" w:eastAsia="Times New Roman" w:hAnsi="Times New Roman"/>
      <w:color w:val="000000"/>
      <w:kern w:val="28"/>
      <w:sz w:val="20"/>
      <w:szCs w:val="20"/>
    </w:rPr>
  </w:style>
  <w:style w:type="paragraph" w:styleId="Heading1">
    <w:name w:val="heading 1"/>
    <w:basedOn w:val="Normal"/>
    <w:next w:val="Normal"/>
    <w:link w:val="Heading1Char"/>
    <w:qFormat/>
    <w:rsid w:val="00F16215"/>
    <w:pPr>
      <w:keepNext/>
      <w:jc w:val="center"/>
      <w:outlineLvl w:val="0"/>
    </w:pPr>
    <w:rPr>
      <w:rFonts w:ascii="Verdana" w:hAnsi="Verdana"/>
      <w:b/>
      <w:bCs/>
      <w:kern w:val="0"/>
      <w:sz w:val="24"/>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6215"/>
    <w:rPr>
      <w:rFonts w:ascii="Verdana" w:eastAsia="Times New Roman" w:hAnsi="Verdana"/>
      <w:b/>
      <w:bCs/>
      <w:color w:val="000000"/>
      <w:szCs w:val="15"/>
      <w:lang w:eastAsia="en-US"/>
    </w:rPr>
  </w:style>
  <w:style w:type="paragraph" w:styleId="BalloonText">
    <w:name w:val="Balloon Text"/>
    <w:basedOn w:val="Normal"/>
    <w:link w:val="BalloonTextChar"/>
    <w:uiPriority w:val="99"/>
    <w:semiHidden/>
    <w:unhideWhenUsed/>
    <w:rsid w:val="00F16215"/>
    <w:rPr>
      <w:rFonts w:ascii="Tahoma" w:hAnsi="Tahoma" w:cs="Tahoma"/>
      <w:sz w:val="16"/>
      <w:szCs w:val="16"/>
    </w:rPr>
  </w:style>
  <w:style w:type="character" w:customStyle="1" w:styleId="BalloonTextChar">
    <w:name w:val="Balloon Text Char"/>
    <w:basedOn w:val="DefaultParagraphFont"/>
    <w:link w:val="BalloonText"/>
    <w:uiPriority w:val="99"/>
    <w:semiHidden/>
    <w:rsid w:val="00F16215"/>
    <w:rPr>
      <w:rFonts w:ascii="Tahoma" w:eastAsia="Times New Roman" w:hAnsi="Tahoma" w:cs="Tahoma"/>
      <w:color w:val="000000"/>
      <w:kern w:val="28"/>
      <w:sz w:val="16"/>
      <w:szCs w:val="16"/>
    </w:rPr>
  </w:style>
  <w:style w:type="paragraph" w:customStyle="1" w:styleId="msoaddress">
    <w:name w:val="msoaddress"/>
    <w:rsid w:val="00F16215"/>
    <w:pPr>
      <w:spacing w:line="264" w:lineRule="auto"/>
    </w:pPr>
    <w:rPr>
      <w:rFonts w:ascii="Gill Sans MT Condensed" w:eastAsia="Times New Roman" w:hAnsi="Gill Sans MT Condensed"/>
      <w:color w:val="000000"/>
      <w:kern w:val="28"/>
      <w:sz w:val="16"/>
      <w:szCs w:val="16"/>
    </w:rPr>
  </w:style>
  <w:style w:type="character" w:styleId="Hyperlink">
    <w:name w:val="Hyperlink"/>
    <w:basedOn w:val="DefaultParagraphFont"/>
    <w:uiPriority w:val="99"/>
    <w:unhideWhenUsed/>
    <w:rsid w:val="00F16215"/>
    <w:rPr>
      <w:color w:val="0000FF" w:themeColor="hyperlink"/>
      <w:u w:val="single"/>
    </w:rPr>
  </w:style>
  <w:style w:type="paragraph" w:styleId="Header">
    <w:name w:val="header"/>
    <w:basedOn w:val="Normal"/>
    <w:link w:val="HeaderChar"/>
    <w:uiPriority w:val="99"/>
    <w:unhideWhenUsed/>
    <w:rsid w:val="00F16215"/>
    <w:pPr>
      <w:tabs>
        <w:tab w:val="center" w:pos="4680"/>
        <w:tab w:val="right" w:pos="9360"/>
      </w:tabs>
    </w:pPr>
  </w:style>
  <w:style w:type="character" w:customStyle="1" w:styleId="HeaderChar">
    <w:name w:val="Header Char"/>
    <w:basedOn w:val="DefaultParagraphFont"/>
    <w:link w:val="Header"/>
    <w:uiPriority w:val="99"/>
    <w:rsid w:val="00F16215"/>
    <w:rPr>
      <w:rFonts w:ascii="Times New Roman" w:eastAsia="Times New Roman" w:hAnsi="Times New Roman"/>
      <w:color w:val="000000"/>
      <w:kern w:val="28"/>
      <w:sz w:val="20"/>
      <w:szCs w:val="20"/>
    </w:rPr>
  </w:style>
  <w:style w:type="paragraph" w:styleId="Footer">
    <w:name w:val="footer"/>
    <w:basedOn w:val="Normal"/>
    <w:link w:val="FooterChar"/>
    <w:uiPriority w:val="99"/>
    <w:unhideWhenUsed/>
    <w:rsid w:val="00F16215"/>
    <w:pPr>
      <w:tabs>
        <w:tab w:val="center" w:pos="4680"/>
        <w:tab w:val="right" w:pos="9360"/>
      </w:tabs>
    </w:pPr>
  </w:style>
  <w:style w:type="character" w:customStyle="1" w:styleId="FooterChar">
    <w:name w:val="Footer Char"/>
    <w:basedOn w:val="DefaultParagraphFont"/>
    <w:link w:val="Footer"/>
    <w:uiPriority w:val="99"/>
    <w:rsid w:val="00F16215"/>
    <w:rPr>
      <w:rFonts w:ascii="Times New Roman" w:eastAsia="Times New Roman" w:hAnsi="Times New Roman"/>
      <w:color w:val="000000"/>
      <w:kern w:val="28"/>
      <w:sz w:val="20"/>
      <w:szCs w:val="20"/>
    </w:rPr>
  </w:style>
  <w:style w:type="paragraph" w:styleId="CommentText">
    <w:name w:val="annotation text"/>
    <w:basedOn w:val="Normal"/>
    <w:link w:val="CommentTextChar"/>
    <w:rsid w:val="00F16215"/>
    <w:rPr>
      <w:color w:val="auto"/>
      <w:kern w:val="0"/>
      <w:lang w:eastAsia="en-US"/>
    </w:rPr>
  </w:style>
  <w:style w:type="character" w:customStyle="1" w:styleId="CommentTextChar">
    <w:name w:val="Comment Text Char"/>
    <w:basedOn w:val="DefaultParagraphFont"/>
    <w:link w:val="CommentText"/>
    <w:rsid w:val="00F16215"/>
    <w:rPr>
      <w:rFonts w:ascii="Times New Roman" w:eastAsia="Times New Roman" w:hAnsi="Times New Roman"/>
      <w:sz w:val="20"/>
      <w:szCs w:val="20"/>
      <w:lang w:eastAsia="en-US"/>
    </w:rPr>
  </w:style>
  <w:style w:type="paragraph" w:styleId="Date">
    <w:name w:val="Date"/>
    <w:basedOn w:val="Normal"/>
    <w:next w:val="Normal"/>
    <w:link w:val="DateChar"/>
    <w:uiPriority w:val="99"/>
    <w:semiHidden/>
    <w:unhideWhenUsed/>
    <w:rsid w:val="009F59C1"/>
  </w:style>
  <w:style w:type="character" w:customStyle="1" w:styleId="DateChar">
    <w:name w:val="Date Char"/>
    <w:basedOn w:val="DefaultParagraphFont"/>
    <w:link w:val="Date"/>
    <w:uiPriority w:val="99"/>
    <w:semiHidden/>
    <w:rsid w:val="009F59C1"/>
    <w:rPr>
      <w:rFonts w:ascii="Times New Roman" w:eastAsia="Times New Roman" w:hAnsi="Times New Roman"/>
      <w:color w:val="000000"/>
      <w:kern w:val="28"/>
      <w:sz w:val="20"/>
      <w:szCs w:val="20"/>
    </w:rPr>
  </w:style>
  <w:style w:type="paragraph" w:styleId="ListParagraph">
    <w:name w:val="List Paragraph"/>
    <w:basedOn w:val="Normal"/>
    <w:uiPriority w:val="34"/>
    <w:qFormat/>
    <w:rsid w:val="00CA02E9"/>
    <w:pPr>
      <w:ind w:left="720"/>
      <w:contextualSpacing/>
    </w:pPr>
  </w:style>
  <w:style w:type="table" w:styleId="TableGrid">
    <w:name w:val="Table Grid"/>
    <w:basedOn w:val="TableNormal"/>
    <w:uiPriority w:val="59"/>
    <w:rsid w:val="004A3B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57883"/>
    <w:rPr>
      <w:sz w:val="16"/>
      <w:szCs w:val="16"/>
    </w:rPr>
  </w:style>
  <w:style w:type="paragraph" w:styleId="CommentSubject">
    <w:name w:val="annotation subject"/>
    <w:basedOn w:val="CommentText"/>
    <w:next w:val="CommentText"/>
    <w:link w:val="CommentSubjectChar"/>
    <w:uiPriority w:val="99"/>
    <w:semiHidden/>
    <w:unhideWhenUsed/>
    <w:rsid w:val="00057883"/>
    <w:rPr>
      <w:b/>
      <w:bCs/>
      <w:color w:val="000000"/>
      <w:kern w:val="28"/>
      <w:lang w:eastAsia="zh-CN"/>
    </w:rPr>
  </w:style>
  <w:style w:type="character" w:customStyle="1" w:styleId="CommentSubjectChar">
    <w:name w:val="Comment Subject Char"/>
    <w:basedOn w:val="CommentTextChar"/>
    <w:link w:val="CommentSubject"/>
    <w:uiPriority w:val="99"/>
    <w:semiHidden/>
    <w:rsid w:val="00057883"/>
    <w:rPr>
      <w:rFonts w:ascii="Times New Roman" w:eastAsia="Times New Roman" w:hAnsi="Times New Roman"/>
      <w:b/>
      <w:bCs/>
      <w:color w:val="000000"/>
      <w:kern w:val="28"/>
      <w:sz w:val="20"/>
      <w:szCs w:val="20"/>
      <w:lang w:eastAsia="en-US"/>
    </w:rPr>
  </w:style>
  <w:style w:type="paragraph" w:styleId="Revision">
    <w:name w:val="Revision"/>
    <w:hidden/>
    <w:uiPriority w:val="99"/>
    <w:semiHidden/>
    <w:rsid w:val="00A42E7F"/>
    <w:rPr>
      <w:rFonts w:ascii="Times New Roman" w:eastAsia="Times New Roman" w:hAnsi="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4A614A731BA47A13B8A2C2D949CC8" ma:contentTypeVersion="7" ma:contentTypeDescription="Create a new document." ma:contentTypeScope="" ma:versionID="0a643c5f48b11279fd0000abe4be2d4f">
  <xsd:schema xmlns:xsd="http://www.w3.org/2001/XMLSchema" xmlns:xs="http://www.w3.org/2001/XMLSchema" xmlns:p="http://schemas.microsoft.com/office/2006/metadata/properties" xmlns:ns2="3881d395-cc90-46fe-87b9-1b2f28e8aa7d" xmlns:ns3="e55ce2ae-4889-4435-9b80-a3476270d268" targetNamespace="http://schemas.microsoft.com/office/2006/metadata/properties" ma:root="true" ma:fieldsID="504c4a5977d2f50481870a464ec24f57" ns2:_="" ns3:_="">
    <xsd:import namespace="3881d395-cc90-46fe-87b9-1b2f28e8aa7d"/>
    <xsd:import namespace="e55ce2ae-4889-4435-9b80-a3476270d2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1d395-cc90-46fe-87b9-1b2f28e8a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ce2ae-4889-4435-9b80-a3476270d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8E30-B772-4CB5-8434-17C2C0392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1d395-cc90-46fe-87b9-1b2f28e8aa7d"/>
    <ds:schemaRef ds:uri="e55ce2ae-4889-4435-9b80-a3476270d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0EA07-F061-46D0-961E-FFB9B9D051A1}">
  <ds:schemaRefs>
    <ds:schemaRef ds:uri="http://purl.org/dc/dcmitype/"/>
    <ds:schemaRef ds:uri="3881d395-cc90-46fe-87b9-1b2f28e8aa7d"/>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e55ce2ae-4889-4435-9b80-a3476270d268"/>
    <ds:schemaRef ds:uri="http://purl.org/dc/terms/"/>
  </ds:schemaRefs>
</ds:datastoreItem>
</file>

<file path=customXml/itemProps3.xml><?xml version="1.0" encoding="utf-8"?>
<ds:datastoreItem xmlns:ds="http://schemas.openxmlformats.org/officeDocument/2006/customXml" ds:itemID="{1FCA7312-A3A3-44F1-9C2F-F0F442C6B597}">
  <ds:schemaRefs>
    <ds:schemaRef ds:uri="http://schemas.microsoft.com/sharepoint/v3/contenttype/forms"/>
  </ds:schemaRefs>
</ds:datastoreItem>
</file>

<file path=customXml/itemProps4.xml><?xml version="1.0" encoding="utf-8"?>
<ds:datastoreItem xmlns:ds="http://schemas.openxmlformats.org/officeDocument/2006/customXml" ds:itemID="{EF995D85-137F-4AC9-BF97-A7032205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troutman@hood.edu</dc:creator>
  <cp:lastModifiedBy>VanWychen, Becky</cp:lastModifiedBy>
  <cp:revision>2</cp:revision>
  <cp:lastPrinted>2015-12-04T20:25:00Z</cp:lastPrinted>
  <dcterms:created xsi:type="dcterms:W3CDTF">2021-09-30T14:31:00Z</dcterms:created>
  <dcterms:modified xsi:type="dcterms:W3CDTF">2021-09-30T14:31:00Z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0x010100E894A614A731BA47A13B8A2C2D949CC8</vt:lpwstr>
  </property>
</Properties>
</file>